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B7D" w:rsidRDefault="00607314" w:rsidP="00491E1E">
      <w:r w:rsidRPr="009B63E4">
        <w:rPr>
          <w:b/>
        </w:rPr>
        <w:t>P</w:t>
      </w:r>
      <w:r w:rsidR="00976425" w:rsidRPr="009B63E4">
        <w:rPr>
          <w:b/>
        </w:rPr>
        <w:t xml:space="preserve">ROCEEDINGS OF THE BOARD OF COMMISSIONERS OF THE MOREHOUSE PARISH HOSPITAL SERVICE DISTRICT NO. 1, STATE OF LOUISIANA, TAKEN AT A REGULAR SESSION MEETING HELD ON </w:t>
      </w:r>
      <w:r w:rsidR="00CA6E12">
        <w:rPr>
          <w:b/>
        </w:rPr>
        <w:t>THURS</w:t>
      </w:r>
      <w:r w:rsidR="005101E4" w:rsidRPr="009B63E4">
        <w:rPr>
          <w:b/>
        </w:rPr>
        <w:t xml:space="preserve">DAY, </w:t>
      </w:r>
      <w:r w:rsidR="00D54329">
        <w:rPr>
          <w:b/>
        </w:rPr>
        <w:t>MA</w:t>
      </w:r>
      <w:r w:rsidR="00FA7C91">
        <w:rPr>
          <w:b/>
        </w:rPr>
        <w:t>Y 03</w:t>
      </w:r>
      <w:r w:rsidR="006460BA">
        <w:rPr>
          <w:b/>
        </w:rPr>
        <w:t>, 2018.</w:t>
      </w:r>
    </w:p>
    <w:p w:rsidR="00FA0F10" w:rsidRPr="00482B7D" w:rsidRDefault="00FA0F10" w:rsidP="00491E1E"/>
    <w:p w:rsidR="00976425" w:rsidRPr="001946C3" w:rsidRDefault="00976425" w:rsidP="00491E1E">
      <w:pPr>
        <w:spacing w:line="360" w:lineRule="auto"/>
      </w:pPr>
      <w:r>
        <w:tab/>
      </w:r>
      <w:r w:rsidRPr="001946C3">
        <w:t xml:space="preserve">The Board of Commissioners of Morehouse Parish Hospital Service District No. 1, State of Louisiana, met in regular session </w:t>
      </w:r>
      <w:r w:rsidR="00205B6B">
        <w:t xml:space="preserve">for a </w:t>
      </w:r>
      <w:r w:rsidR="00066ACE">
        <w:t xml:space="preserve">meeting </w:t>
      </w:r>
      <w:r w:rsidRPr="001946C3">
        <w:t xml:space="preserve">at its usual meeting place, the W. A. Rodgers Conference Room of Morehouse General Hospital, Bastrop, Louisiana, on </w:t>
      </w:r>
      <w:r w:rsidR="00CA6E12">
        <w:t>Thurs</w:t>
      </w:r>
      <w:r w:rsidR="004065A3">
        <w:t>day</w:t>
      </w:r>
      <w:r w:rsidRPr="001946C3">
        <w:t xml:space="preserve">, </w:t>
      </w:r>
      <w:r w:rsidR="00FA7C91">
        <w:t>May 03</w:t>
      </w:r>
      <w:r w:rsidR="006460BA">
        <w:t>, 2018</w:t>
      </w:r>
      <w:r w:rsidRPr="001946C3">
        <w:t xml:space="preserve">, at 6:30 p.m., pursuant to written notice duly given and posted in the manner required by law. </w:t>
      </w:r>
    </w:p>
    <w:p w:rsidR="00C01A05" w:rsidRDefault="00976425" w:rsidP="009C20BE">
      <w:pPr>
        <w:spacing w:line="360" w:lineRule="auto"/>
      </w:pPr>
      <w:r w:rsidRPr="001946C3">
        <w:tab/>
        <w:t xml:space="preserve">Present: </w:t>
      </w:r>
      <w:r w:rsidR="00DE66C5">
        <w:t xml:space="preserve">Bob Green, </w:t>
      </w:r>
      <w:r w:rsidRPr="001946C3">
        <w:t xml:space="preserve">Chairman of Commissioners and Commissioners, </w:t>
      </w:r>
      <w:r w:rsidR="007557DE">
        <w:t>John Yeldell</w:t>
      </w:r>
      <w:r w:rsidR="009C20BE">
        <w:t xml:space="preserve">, </w:t>
      </w:r>
      <w:r w:rsidR="005F3222">
        <w:t xml:space="preserve">Nicolette Releford, </w:t>
      </w:r>
      <w:r w:rsidR="009C20BE">
        <w:t xml:space="preserve">Susan Plonnigs and Betty Alford-Olive. </w:t>
      </w:r>
    </w:p>
    <w:p w:rsidR="00B620AC" w:rsidRDefault="006460BA" w:rsidP="00491E1E">
      <w:pPr>
        <w:spacing w:line="360" w:lineRule="auto"/>
      </w:pPr>
      <w:r>
        <w:tab/>
      </w:r>
      <w:r w:rsidR="00976425" w:rsidRPr="001946C3">
        <w:t xml:space="preserve">Also present: </w:t>
      </w:r>
      <w:r w:rsidR="00363615">
        <w:t>Derrick Frazier</w:t>
      </w:r>
      <w:r w:rsidR="00976425" w:rsidRPr="001946C3">
        <w:t xml:space="preserve">, </w:t>
      </w:r>
      <w:r w:rsidR="00363615">
        <w:t>C</w:t>
      </w:r>
      <w:r w:rsidR="00976425" w:rsidRPr="001946C3">
        <w:t>hief Executive Officer</w:t>
      </w:r>
      <w:r w:rsidR="003056B1">
        <w:t>;</w:t>
      </w:r>
      <w:r w:rsidR="009C20BE" w:rsidRPr="009C20BE">
        <w:t xml:space="preserve"> </w:t>
      </w:r>
      <w:r w:rsidR="009C20BE">
        <w:t>Dr. Curtis Sanders, Chief of Medical Staff</w:t>
      </w:r>
      <w:r w:rsidR="009A013F">
        <w:t>;</w:t>
      </w:r>
      <w:r w:rsidR="004F70BE">
        <w:t xml:space="preserve"> </w:t>
      </w:r>
      <w:r w:rsidR="009C20BE">
        <w:t xml:space="preserve">Tom Ramsey, Chief Financial Officer; </w:t>
      </w:r>
      <w:r w:rsidR="00D54329">
        <w:t>Marie Stephenson</w:t>
      </w:r>
      <w:r w:rsidR="00D54329" w:rsidRPr="001946C3">
        <w:t>, Chief Nursing Officer</w:t>
      </w:r>
      <w:r w:rsidR="00D54329">
        <w:t xml:space="preserve">; </w:t>
      </w:r>
      <w:r w:rsidR="00FA0F10">
        <w:t xml:space="preserve">and </w:t>
      </w:r>
      <w:r w:rsidR="00976425" w:rsidRPr="001946C3">
        <w:t>Linda Taylor, Executiv</w:t>
      </w:r>
      <w:r w:rsidR="00905A1F" w:rsidRPr="001946C3">
        <w:t>e Assistant</w:t>
      </w:r>
      <w:r w:rsidR="00FA0F10">
        <w:t>.</w:t>
      </w:r>
    </w:p>
    <w:p w:rsidR="00B620AC" w:rsidRDefault="006F3CAE" w:rsidP="00491E1E">
      <w:pPr>
        <w:spacing w:line="360" w:lineRule="auto"/>
      </w:pPr>
      <w:r>
        <w:tab/>
      </w:r>
      <w:r w:rsidR="006A67F5">
        <w:t xml:space="preserve">Guest: </w:t>
      </w:r>
      <w:r w:rsidR="00FA7C91">
        <w:t>Tod Beasley</w:t>
      </w:r>
      <w:r w:rsidR="00DC5056">
        <w:t>, CHC S</w:t>
      </w:r>
      <w:r w:rsidR="00915053">
        <w:t>enior</w:t>
      </w:r>
      <w:r w:rsidR="00660E65">
        <w:t xml:space="preserve"> VP</w:t>
      </w:r>
      <w:r w:rsidR="00915053">
        <w:t xml:space="preserve"> </w:t>
      </w:r>
      <w:r w:rsidR="00DC5056">
        <w:t xml:space="preserve">Hospital </w:t>
      </w:r>
      <w:r w:rsidR="00660E65">
        <w:t xml:space="preserve">Financial </w:t>
      </w:r>
      <w:r w:rsidR="00DC5056">
        <w:t>Operations</w:t>
      </w:r>
      <w:r w:rsidR="00FA7C91">
        <w:t xml:space="preserve"> and Dorothy Thomas, Morehouse Parish Police Jury</w:t>
      </w:r>
      <w:r w:rsidR="00915053">
        <w:t>.</w:t>
      </w:r>
      <w:r w:rsidR="00D54329">
        <w:t xml:space="preserve"> </w:t>
      </w:r>
    </w:p>
    <w:p w:rsidR="00976425" w:rsidRPr="0060519E" w:rsidRDefault="00976425" w:rsidP="00491E1E">
      <w:pPr>
        <w:spacing w:line="360" w:lineRule="auto"/>
        <w:rPr>
          <w:b/>
        </w:rPr>
      </w:pPr>
      <w:r w:rsidRPr="0060519E">
        <w:rPr>
          <w:b/>
        </w:rPr>
        <w:t>Call to Order</w:t>
      </w:r>
    </w:p>
    <w:p w:rsidR="00976425" w:rsidRPr="001946C3" w:rsidRDefault="00976425" w:rsidP="00491E1E">
      <w:pPr>
        <w:spacing w:line="360" w:lineRule="auto"/>
      </w:pPr>
      <w:r w:rsidRPr="001946C3">
        <w:tab/>
        <w:t xml:space="preserve">The Board of Commissioners of Morehouse Parish Hospital Service District No. 1, State of Louisiana, was duly convened as the governing authority by the Chairman, </w:t>
      </w:r>
      <w:r w:rsidR="00DE66C5">
        <w:t>Bob Green</w:t>
      </w:r>
      <w:r w:rsidRPr="001946C3">
        <w:t>.</w:t>
      </w:r>
    </w:p>
    <w:p w:rsidR="00976425" w:rsidRPr="0060519E" w:rsidRDefault="00976425" w:rsidP="00491E1E">
      <w:pPr>
        <w:spacing w:line="360" w:lineRule="auto"/>
        <w:rPr>
          <w:b/>
        </w:rPr>
      </w:pPr>
      <w:r w:rsidRPr="0060519E">
        <w:rPr>
          <w:b/>
        </w:rPr>
        <w:t>OPEN SESSION:</w:t>
      </w:r>
    </w:p>
    <w:p w:rsidR="00976425" w:rsidRPr="0060519E" w:rsidRDefault="00976425" w:rsidP="009C20BE">
      <w:pPr>
        <w:tabs>
          <w:tab w:val="left" w:pos="720"/>
          <w:tab w:val="left" w:pos="1440"/>
          <w:tab w:val="left" w:pos="4575"/>
        </w:tabs>
        <w:spacing w:line="360" w:lineRule="auto"/>
        <w:rPr>
          <w:b/>
        </w:rPr>
      </w:pPr>
      <w:r w:rsidRPr="0060519E">
        <w:rPr>
          <w:b/>
        </w:rPr>
        <w:t>Invocation</w:t>
      </w:r>
      <w:r w:rsidR="00915053">
        <w:rPr>
          <w:b/>
        </w:rPr>
        <w:t xml:space="preserve"> &amp; Welcome</w:t>
      </w:r>
      <w:r w:rsidRPr="0060519E">
        <w:rPr>
          <w:b/>
        </w:rPr>
        <w:tab/>
      </w:r>
      <w:r w:rsidR="009C20BE">
        <w:rPr>
          <w:b/>
        </w:rPr>
        <w:tab/>
      </w:r>
    </w:p>
    <w:p w:rsidR="004F3311" w:rsidRDefault="00976425" w:rsidP="00491E1E">
      <w:pPr>
        <w:spacing w:line="360" w:lineRule="auto"/>
      </w:pPr>
      <w:r w:rsidRPr="001946C3">
        <w:tab/>
        <w:t>The invocation was given by M</w:t>
      </w:r>
      <w:r w:rsidR="00C17749">
        <w:t>r</w:t>
      </w:r>
      <w:r w:rsidR="00FA0F10">
        <w:t xml:space="preserve">. </w:t>
      </w:r>
      <w:r w:rsidR="004F3311">
        <w:t>Green.</w:t>
      </w:r>
    </w:p>
    <w:p w:rsidR="00116BC8" w:rsidRDefault="001415F5" w:rsidP="00491E1E">
      <w:pPr>
        <w:spacing w:line="360" w:lineRule="auto"/>
        <w:rPr>
          <w:b/>
        </w:rPr>
      </w:pPr>
      <w:r>
        <w:rPr>
          <w:b/>
        </w:rPr>
        <w:t>Announcements</w:t>
      </w:r>
    </w:p>
    <w:p w:rsidR="001415F5" w:rsidRPr="001415F5" w:rsidRDefault="001415F5" w:rsidP="00491E1E">
      <w:pPr>
        <w:spacing w:line="360" w:lineRule="auto"/>
      </w:pPr>
      <w:r>
        <w:rPr>
          <w:b/>
        </w:rPr>
        <w:tab/>
      </w:r>
      <w:r w:rsidR="005F3222">
        <w:t>There were no announcements</w:t>
      </w:r>
      <w:r w:rsidR="000B0AD3">
        <w:t xml:space="preserve">. </w:t>
      </w:r>
    </w:p>
    <w:p w:rsidR="0010659F" w:rsidRPr="0060519E" w:rsidRDefault="004F3311" w:rsidP="00491E1E">
      <w:pPr>
        <w:spacing w:line="360" w:lineRule="auto"/>
        <w:rPr>
          <w:b/>
        </w:rPr>
      </w:pPr>
      <w:r w:rsidRPr="0060519E">
        <w:rPr>
          <w:b/>
        </w:rPr>
        <w:t>A</w:t>
      </w:r>
      <w:r w:rsidR="008835AE">
        <w:rPr>
          <w:b/>
        </w:rPr>
        <w:t>pproval of Minutes</w:t>
      </w:r>
    </w:p>
    <w:p w:rsidR="0077441B" w:rsidRDefault="0077441B" w:rsidP="00FA7C91">
      <w:pPr>
        <w:spacing w:line="360" w:lineRule="auto"/>
        <w:rPr>
          <w:kern w:val="28"/>
        </w:rPr>
      </w:pPr>
      <w:r>
        <w:rPr>
          <w:kern w:val="28"/>
        </w:rPr>
        <w:tab/>
      </w:r>
      <w:r w:rsidR="00CA6E12">
        <w:rPr>
          <w:kern w:val="28"/>
        </w:rPr>
        <w:t>On a motion made by</w:t>
      </w:r>
      <w:r w:rsidR="008D5984">
        <w:rPr>
          <w:kern w:val="28"/>
        </w:rPr>
        <w:t xml:space="preserve"> M</w:t>
      </w:r>
      <w:r w:rsidR="00BC511D">
        <w:rPr>
          <w:kern w:val="28"/>
        </w:rPr>
        <w:t>s</w:t>
      </w:r>
      <w:r w:rsidR="008D5984">
        <w:rPr>
          <w:kern w:val="28"/>
        </w:rPr>
        <w:t xml:space="preserve">. </w:t>
      </w:r>
      <w:r w:rsidR="00BC511D">
        <w:rPr>
          <w:kern w:val="28"/>
        </w:rPr>
        <w:t>Plonnigs</w:t>
      </w:r>
      <w:r w:rsidR="008D5984">
        <w:rPr>
          <w:kern w:val="28"/>
        </w:rPr>
        <w:t xml:space="preserve"> </w:t>
      </w:r>
      <w:r w:rsidR="00CA6E12">
        <w:rPr>
          <w:kern w:val="28"/>
        </w:rPr>
        <w:t xml:space="preserve">and seconded by </w:t>
      </w:r>
      <w:r w:rsidR="008D5984">
        <w:rPr>
          <w:kern w:val="28"/>
        </w:rPr>
        <w:t xml:space="preserve">Ms. </w:t>
      </w:r>
      <w:r w:rsidR="00BC511D">
        <w:rPr>
          <w:kern w:val="28"/>
        </w:rPr>
        <w:t>Olive</w:t>
      </w:r>
      <w:r w:rsidR="00302260">
        <w:rPr>
          <w:kern w:val="28"/>
        </w:rPr>
        <w:t xml:space="preserve">, </w:t>
      </w:r>
      <w:r>
        <w:rPr>
          <w:kern w:val="28"/>
        </w:rPr>
        <w:t xml:space="preserve">the Board voted to approve the minutes for </w:t>
      </w:r>
      <w:r w:rsidR="005A0C26">
        <w:rPr>
          <w:kern w:val="28"/>
        </w:rPr>
        <w:t xml:space="preserve">the </w:t>
      </w:r>
      <w:r w:rsidR="0071195E">
        <w:rPr>
          <w:kern w:val="28"/>
        </w:rPr>
        <w:t xml:space="preserve">meeting held on </w:t>
      </w:r>
      <w:r w:rsidR="00FA7C91">
        <w:rPr>
          <w:kern w:val="28"/>
        </w:rPr>
        <w:t>March 29</w:t>
      </w:r>
      <w:r>
        <w:rPr>
          <w:kern w:val="28"/>
        </w:rPr>
        <w:t>, 2</w:t>
      </w:r>
      <w:r w:rsidR="004D26F2">
        <w:rPr>
          <w:kern w:val="28"/>
        </w:rPr>
        <w:t>01</w:t>
      </w:r>
      <w:r w:rsidR="00490545">
        <w:rPr>
          <w:kern w:val="28"/>
        </w:rPr>
        <w:t>8</w:t>
      </w:r>
      <w:r w:rsidR="004D26F2">
        <w:rPr>
          <w:kern w:val="28"/>
        </w:rPr>
        <w:t xml:space="preserve"> as presented</w:t>
      </w:r>
      <w:r w:rsidR="008D5984">
        <w:rPr>
          <w:kern w:val="28"/>
        </w:rPr>
        <w:t xml:space="preserve"> and reviewed</w:t>
      </w:r>
      <w:r w:rsidR="00013F23">
        <w:rPr>
          <w:kern w:val="28"/>
        </w:rPr>
        <w:t xml:space="preserve">. The motion passed by </w:t>
      </w:r>
      <w:r w:rsidR="004D26F2">
        <w:rPr>
          <w:kern w:val="28"/>
        </w:rPr>
        <w:t xml:space="preserve">voice vote </w:t>
      </w:r>
      <w:r w:rsidR="006F3CAE">
        <w:rPr>
          <w:kern w:val="28"/>
        </w:rPr>
        <w:t>a</w:t>
      </w:r>
      <w:r w:rsidR="004D26F2">
        <w:rPr>
          <w:kern w:val="28"/>
        </w:rPr>
        <w:t>s follows:</w:t>
      </w:r>
    </w:p>
    <w:p w:rsidR="004D26F2" w:rsidRDefault="004D26F2" w:rsidP="00491E1E">
      <w:pPr>
        <w:spacing w:line="360" w:lineRule="auto"/>
        <w:rPr>
          <w:kern w:val="28"/>
        </w:rPr>
      </w:pPr>
      <w:r>
        <w:rPr>
          <w:kern w:val="28"/>
        </w:rPr>
        <w:tab/>
      </w:r>
      <w:r w:rsidR="000A7DF4">
        <w:rPr>
          <w:kern w:val="28"/>
        </w:rPr>
        <w:t>Ayes:</w:t>
      </w:r>
      <w:r w:rsidR="000A7DF4">
        <w:rPr>
          <w:kern w:val="28"/>
        </w:rPr>
        <w:tab/>
        <w:t xml:space="preserve">Green, </w:t>
      </w:r>
      <w:r w:rsidR="00490545">
        <w:rPr>
          <w:kern w:val="28"/>
        </w:rPr>
        <w:t xml:space="preserve">Releford, </w:t>
      </w:r>
      <w:r w:rsidR="000A7DF4">
        <w:rPr>
          <w:kern w:val="28"/>
        </w:rPr>
        <w:t>Yeldell</w:t>
      </w:r>
      <w:r w:rsidR="009C20BE">
        <w:rPr>
          <w:kern w:val="28"/>
        </w:rPr>
        <w:t>, Plonnigs and Olive</w:t>
      </w:r>
      <w:r w:rsidR="0071195E">
        <w:rPr>
          <w:kern w:val="28"/>
        </w:rPr>
        <w:t>.</w:t>
      </w:r>
      <w:r w:rsidR="001601CB">
        <w:rPr>
          <w:kern w:val="28"/>
        </w:rPr>
        <w:t xml:space="preserve"> </w:t>
      </w:r>
    </w:p>
    <w:p w:rsidR="004D26F2" w:rsidRDefault="004D26F2" w:rsidP="00491E1E">
      <w:pPr>
        <w:spacing w:line="360" w:lineRule="auto"/>
        <w:rPr>
          <w:kern w:val="28"/>
        </w:rPr>
      </w:pPr>
      <w:r>
        <w:rPr>
          <w:kern w:val="28"/>
        </w:rPr>
        <w:tab/>
        <w:t>Nays:</w:t>
      </w:r>
      <w:r>
        <w:rPr>
          <w:kern w:val="28"/>
        </w:rPr>
        <w:tab/>
        <w:t>None.</w:t>
      </w:r>
    </w:p>
    <w:p w:rsidR="004D26F2" w:rsidRDefault="004D26F2" w:rsidP="00491E1E">
      <w:pPr>
        <w:spacing w:line="360" w:lineRule="auto"/>
        <w:rPr>
          <w:kern w:val="28"/>
        </w:rPr>
      </w:pPr>
      <w:r>
        <w:rPr>
          <w:kern w:val="28"/>
        </w:rPr>
        <w:tab/>
        <w:t>Absent:</w:t>
      </w:r>
      <w:r w:rsidR="009C20BE">
        <w:rPr>
          <w:kern w:val="28"/>
        </w:rPr>
        <w:t xml:space="preserve"> </w:t>
      </w:r>
      <w:r w:rsidR="00490545">
        <w:rPr>
          <w:kern w:val="28"/>
        </w:rPr>
        <w:t>None.</w:t>
      </w:r>
    </w:p>
    <w:p w:rsidR="0010659F" w:rsidRPr="0060519E" w:rsidRDefault="0010659F" w:rsidP="000A7DF4">
      <w:pPr>
        <w:tabs>
          <w:tab w:val="left" w:pos="7680"/>
        </w:tabs>
        <w:spacing w:line="360" w:lineRule="auto"/>
        <w:rPr>
          <w:b/>
        </w:rPr>
      </w:pPr>
      <w:r w:rsidRPr="0060519E">
        <w:rPr>
          <w:b/>
          <w:kern w:val="28"/>
        </w:rPr>
        <w:t>Medi</w:t>
      </w:r>
      <w:r w:rsidRPr="0060519E">
        <w:rPr>
          <w:b/>
        </w:rPr>
        <w:t>cal Staff Report</w:t>
      </w:r>
      <w:r w:rsidR="00AC6E82">
        <w:rPr>
          <w:b/>
        </w:rPr>
        <w:t xml:space="preserve"> – Dr. Curtis Sanders, Chief of Staff</w:t>
      </w:r>
      <w:r w:rsidR="00F4504D" w:rsidRPr="0060519E">
        <w:rPr>
          <w:b/>
        </w:rPr>
        <w:t xml:space="preserve"> </w:t>
      </w:r>
      <w:r w:rsidR="000A7DF4">
        <w:rPr>
          <w:b/>
        </w:rPr>
        <w:tab/>
      </w:r>
    </w:p>
    <w:p w:rsidR="008162C7" w:rsidRDefault="0010659F" w:rsidP="00D846B9">
      <w:pPr>
        <w:spacing w:line="360" w:lineRule="auto"/>
      </w:pPr>
      <w:r>
        <w:tab/>
        <w:t>Dr. Sanders</w:t>
      </w:r>
      <w:r w:rsidR="00490545">
        <w:t xml:space="preserve"> stated</w:t>
      </w:r>
      <w:r w:rsidR="00302260">
        <w:t xml:space="preserve"> </w:t>
      </w:r>
      <w:r w:rsidR="00681B8D">
        <w:t>the</w:t>
      </w:r>
      <w:r w:rsidR="002378AB">
        <w:t xml:space="preserve"> Medical Record Review/ByLaws/Credentials/</w:t>
      </w:r>
      <w:r w:rsidR="0071195E">
        <w:t xml:space="preserve"> </w:t>
      </w:r>
      <w:r w:rsidR="002378AB">
        <w:t>Medical Executive C</w:t>
      </w:r>
      <w:r w:rsidR="008835AE">
        <w:t>ommittee</w:t>
      </w:r>
      <w:r w:rsidR="008F7E01">
        <w:t xml:space="preserve"> (MRRC/Bylaws/Cred/MEC) and </w:t>
      </w:r>
      <w:r w:rsidR="00EC509D">
        <w:t xml:space="preserve">the Medical Staff </w:t>
      </w:r>
      <w:r w:rsidR="002378AB">
        <w:t>recommend</w:t>
      </w:r>
      <w:r w:rsidR="008F7E01">
        <w:t>s</w:t>
      </w:r>
      <w:r w:rsidR="002378AB">
        <w:t xml:space="preserve"> </w:t>
      </w:r>
      <w:r w:rsidR="00D846B9">
        <w:t xml:space="preserve">approval of </w:t>
      </w:r>
      <w:r w:rsidR="000A7DF4">
        <w:t xml:space="preserve">the </w:t>
      </w:r>
      <w:r w:rsidR="00C954A9">
        <w:t>three</w:t>
      </w:r>
      <w:r w:rsidR="00490545">
        <w:t xml:space="preserve"> </w:t>
      </w:r>
      <w:r w:rsidR="000A7DF4">
        <w:t>action request</w:t>
      </w:r>
      <w:r w:rsidR="00EC509D">
        <w:t>s</w:t>
      </w:r>
      <w:r w:rsidR="009419A8">
        <w:t xml:space="preserve"> </w:t>
      </w:r>
      <w:r w:rsidR="00EC509D">
        <w:t xml:space="preserve">listing </w:t>
      </w:r>
      <w:r w:rsidR="00FA7C91">
        <w:t xml:space="preserve">Temporary Appointments, </w:t>
      </w:r>
      <w:r w:rsidR="0027537F">
        <w:t>I</w:t>
      </w:r>
      <w:r w:rsidR="00D408C4">
        <w:t xml:space="preserve">nitial </w:t>
      </w:r>
      <w:r w:rsidR="0027537F">
        <w:t>A</w:t>
      </w:r>
      <w:r w:rsidR="00D408C4">
        <w:t>ppointments</w:t>
      </w:r>
      <w:r w:rsidR="00C954A9">
        <w:t xml:space="preserve"> and Reappointments</w:t>
      </w:r>
      <w:r w:rsidR="00490545">
        <w:t xml:space="preserve"> </w:t>
      </w:r>
      <w:r w:rsidR="00FA7C91">
        <w:t>for privileges</w:t>
      </w:r>
      <w:r w:rsidR="000D4508">
        <w:t xml:space="preserve">. The </w:t>
      </w:r>
      <w:r w:rsidR="000D4508">
        <w:lastRenderedPageBreak/>
        <w:t>MEC/Bylaws/Credentials Committee</w:t>
      </w:r>
      <w:r w:rsidR="00FA7C91">
        <w:t xml:space="preserve"> also recommended approval of the revisions to the Medical Staff Bylaws for admission of geri-psych patients meeting criteria to the Hope Unit</w:t>
      </w:r>
      <w:r w:rsidR="00C954A9">
        <w:t>.</w:t>
      </w:r>
      <w:r w:rsidR="00490545">
        <w:t xml:space="preserve"> </w:t>
      </w:r>
      <w:r w:rsidR="003905F7">
        <w:t xml:space="preserve"> </w:t>
      </w:r>
    </w:p>
    <w:p w:rsidR="00A67B8D" w:rsidRDefault="00D846B9" w:rsidP="0060519E">
      <w:pPr>
        <w:spacing w:line="360" w:lineRule="auto"/>
        <w:ind w:firstLine="720"/>
      </w:pPr>
      <w:r>
        <w:t xml:space="preserve">On a motion made by </w:t>
      </w:r>
      <w:r w:rsidR="009419A8">
        <w:t>M</w:t>
      </w:r>
      <w:r w:rsidR="00AC6E82">
        <w:t>r</w:t>
      </w:r>
      <w:r w:rsidR="009419A8">
        <w:t xml:space="preserve">. </w:t>
      </w:r>
      <w:r w:rsidR="00AC6E82">
        <w:t>Yeldell</w:t>
      </w:r>
      <w:r w:rsidR="003A0D7D">
        <w:t xml:space="preserve"> </w:t>
      </w:r>
      <w:r>
        <w:t xml:space="preserve">and seconded by </w:t>
      </w:r>
      <w:r w:rsidR="009419A8">
        <w:t>M</w:t>
      </w:r>
      <w:r w:rsidR="00880890">
        <w:t>s</w:t>
      </w:r>
      <w:r w:rsidR="009419A8">
        <w:t xml:space="preserve">. </w:t>
      </w:r>
      <w:r w:rsidR="00AC6E82">
        <w:t>Releford</w:t>
      </w:r>
      <w:r w:rsidR="00A67B8D">
        <w:t xml:space="preserve">, the Board voted to approve </w:t>
      </w:r>
      <w:r w:rsidR="00672D37">
        <w:t>t</w:t>
      </w:r>
      <w:r w:rsidR="00C954A9">
        <w:t>hese</w:t>
      </w:r>
      <w:r w:rsidR="00312EA9">
        <w:t xml:space="preserve"> </w:t>
      </w:r>
      <w:r w:rsidR="00A67B8D">
        <w:t>action request</w:t>
      </w:r>
      <w:r w:rsidR="00EC509D">
        <w:t>s</w:t>
      </w:r>
      <w:r w:rsidR="00A67B8D">
        <w:t xml:space="preserve"> </w:t>
      </w:r>
      <w:r w:rsidR="00EC509D">
        <w:t xml:space="preserve">listing the </w:t>
      </w:r>
      <w:r w:rsidR="00AC6E82">
        <w:t xml:space="preserve">Temporary Appointments, </w:t>
      </w:r>
      <w:r w:rsidR="0027537F">
        <w:t>I</w:t>
      </w:r>
      <w:r w:rsidR="00A67B8D">
        <w:t xml:space="preserve">nitial </w:t>
      </w:r>
      <w:r w:rsidR="0027537F">
        <w:t>A</w:t>
      </w:r>
      <w:r w:rsidR="00A67B8D">
        <w:t>ppointments</w:t>
      </w:r>
      <w:r w:rsidR="00C21B56">
        <w:t xml:space="preserve"> and Reappointments</w:t>
      </w:r>
      <w:r w:rsidR="00312EA9">
        <w:t xml:space="preserve"> for privileges</w:t>
      </w:r>
      <w:r w:rsidR="00AC6E82">
        <w:t xml:space="preserve"> as presented. </w:t>
      </w:r>
      <w:r w:rsidR="00013F23">
        <w:t xml:space="preserve">The motion passed by </w:t>
      </w:r>
      <w:r w:rsidR="00A67B8D">
        <w:t>voice vote as follows:</w:t>
      </w:r>
    </w:p>
    <w:p w:rsidR="00A67B8D" w:rsidRDefault="00A67B8D" w:rsidP="0060519E">
      <w:pPr>
        <w:spacing w:line="360" w:lineRule="auto"/>
        <w:ind w:firstLine="720"/>
      </w:pPr>
      <w:r>
        <w:t>Ayes: Green, Releford, Yelde</w:t>
      </w:r>
      <w:r w:rsidR="009419A8">
        <w:t>ll</w:t>
      </w:r>
      <w:r w:rsidR="00880890">
        <w:t>, Plonnigs and Olive</w:t>
      </w:r>
      <w:r w:rsidR="003905F7">
        <w:t>.</w:t>
      </w:r>
      <w:r w:rsidR="001601CB">
        <w:t xml:space="preserve"> </w:t>
      </w:r>
    </w:p>
    <w:p w:rsidR="00A67B8D" w:rsidRDefault="00A67B8D" w:rsidP="0060519E">
      <w:pPr>
        <w:spacing w:line="360" w:lineRule="auto"/>
        <w:ind w:firstLine="720"/>
      </w:pPr>
      <w:r>
        <w:t>Nays: None.</w:t>
      </w:r>
    </w:p>
    <w:p w:rsidR="003A0D7D" w:rsidRDefault="00A67B8D" w:rsidP="0060519E">
      <w:pPr>
        <w:spacing w:line="360" w:lineRule="auto"/>
        <w:ind w:firstLine="720"/>
      </w:pPr>
      <w:r>
        <w:t>Absent:</w:t>
      </w:r>
      <w:r w:rsidR="00880890">
        <w:t xml:space="preserve"> </w:t>
      </w:r>
      <w:r w:rsidR="00312EA9">
        <w:t>None.</w:t>
      </w:r>
    </w:p>
    <w:p w:rsidR="00AC6E82" w:rsidRDefault="00AC6E82" w:rsidP="00AC6E82">
      <w:pPr>
        <w:spacing w:line="360" w:lineRule="auto"/>
        <w:ind w:firstLine="720"/>
      </w:pPr>
      <w:r>
        <w:t>On a motion made by Ms. Releford and seconded by Ms. Plonnigs, the Board voted to approve the revisions for the admission of geri-psych patients meeting criteria to the Hope Unit as presented by the MEC/Bylaws/Credentials committee. The motion passed by voice vote as follows:</w:t>
      </w:r>
    </w:p>
    <w:p w:rsidR="00AC6E82" w:rsidRDefault="00AC6E82" w:rsidP="00AC6E82">
      <w:pPr>
        <w:spacing w:line="360" w:lineRule="auto"/>
        <w:ind w:firstLine="720"/>
      </w:pPr>
      <w:r>
        <w:t xml:space="preserve">Ayes: Green, Releford, Yeldell, Plonnigs and Olive. </w:t>
      </w:r>
    </w:p>
    <w:p w:rsidR="00AC6E82" w:rsidRDefault="00AC6E82" w:rsidP="00AC6E82">
      <w:pPr>
        <w:spacing w:line="360" w:lineRule="auto"/>
        <w:ind w:firstLine="720"/>
      </w:pPr>
      <w:r>
        <w:t>Nays: None.</w:t>
      </w:r>
    </w:p>
    <w:p w:rsidR="00AC6E82" w:rsidRDefault="00AC6E82" w:rsidP="0060519E">
      <w:pPr>
        <w:spacing w:line="360" w:lineRule="auto"/>
        <w:ind w:firstLine="720"/>
      </w:pPr>
      <w:r>
        <w:t>Absent: None.</w:t>
      </w:r>
    </w:p>
    <w:p w:rsidR="00740C07" w:rsidRPr="0060519E" w:rsidRDefault="00EC1CEE" w:rsidP="00491E1E">
      <w:pPr>
        <w:spacing w:line="360" w:lineRule="auto"/>
        <w:rPr>
          <w:b/>
        </w:rPr>
      </w:pPr>
      <w:r w:rsidRPr="0060519E">
        <w:rPr>
          <w:b/>
        </w:rPr>
        <w:t>Nursing Report – Marie Stephenson, CNO</w:t>
      </w:r>
    </w:p>
    <w:p w:rsidR="0069335E" w:rsidRDefault="000A641D" w:rsidP="00230E9C">
      <w:pPr>
        <w:spacing w:line="360" w:lineRule="auto"/>
      </w:pPr>
      <w:r>
        <w:tab/>
        <w:t>M</w:t>
      </w:r>
      <w:r w:rsidR="00934D4E">
        <w:t>s</w:t>
      </w:r>
      <w:r>
        <w:t xml:space="preserve">. </w:t>
      </w:r>
      <w:r w:rsidR="002F708C">
        <w:t>Stephenson</w:t>
      </w:r>
      <w:r w:rsidR="000D4508">
        <w:t xml:space="preserve"> </w:t>
      </w:r>
      <w:r w:rsidR="0015634F">
        <w:t xml:space="preserve">stated the Quality Report was provided in the binder for review of each department’s quality measures for comparison of the months including January, February, and March. The no show rates for the clinics was reviewed with appointment times being filled on all time slots of the schedule and using methods to remind patients of their appointments. The data for Hyperbaric/Wound Care has been reported quarterly due to the time frame for patient care. The Infection Control data was reported as staff </w:t>
      </w:r>
      <w:r w:rsidR="0069335E">
        <w:t>we</w:t>
      </w:r>
      <w:r w:rsidR="0015634F">
        <w:t>re observed by secret shoppers</w:t>
      </w:r>
      <w:r w:rsidR="0069335E">
        <w:t xml:space="preserve"> who </w:t>
      </w:r>
      <w:r w:rsidR="0015634F">
        <w:t>watch and then report</w:t>
      </w:r>
      <w:r w:rsidR="0069335E">
        <w:t xml:space="preserve">. </w:t>
      </w:r>
    </w:p>
    <w:p w:rsidR="0069335E" w:rsidRDefault="0069335E" w:rsidP="00230E9C">
      <w:pPr>
        <w:spacing w:line="360" w:lineRule="auto"/>
      </w:pPr>
      <w:r>
        <w:tab/>
        <w:t>Ms. Stephenson discussed that she attended the nurse national conference in Indiana recently and hand washing was monitored by hospitals that use overhead speakers to communicate. The use of gloves was not acceptable and only hand washing with soap and water was needed.</w:t>
      </w:r>
    </w:p>
    <w:p w:rsidR="00AD3800" w:rsidRDefault="0069335E" w:rsidP="00230E9C">
      <w:pPr>
        <w:spacing w:line="360" w:lineRule="auto"/>
      </w:pPr>
      <w:r>
        <w:tab/>
        <w:t xml:space="preserve">Ms. Stephenson reported that the Pharmacy’s accuracy of Med-Dispense was based on count of medicines taken from the dispenser using a touch screen transaction. There are </w:t>
      </w:r>
      <w:r w:rsidR="00E37E1D">
        <w:t xml:space="preserve">options being reviewed to replace the dispense equipment. The Laboratory has been tracking contaminated blood culture rate which there are reports not being received from Lab Corp. There is a five hundred (500) page report to sort for this data of specific skin preparations and reporting contaminations. There are some items not measured until May and new items will be added such as Flu Shots for follow-up in October. There are </w:t>
      </w:r>
      <w:r w:rsidR="00EA62CC">
        <w:t xml:space="preserve">other </w:t>
      </w:r>
      <w:r w:rsidR="00E37E1D">
        <w:t xml:space="preserve">departments in all green </w:t>
      </w:r>
      <w:r w:rsidR="00EA62CC">
        <w:t xml:space="preserve">with 100% goals reached </w:t>
      </w:r>
      <w:r w:rsidR="00E37E1D">
        <w:t>including Endoscopy</w:t>
      </w:r>
      <w:r w:rsidR="00EA62CC">
        <w:t>, Marketing and Surgery.</w:t>
      </w:r>
      <w:r w:rsidR="00E37E1D">
        <w:t xml:space="preserve">  </w:t>
      </w:r>
    </w:p>
    <w:p w:rsidR="0058565C" w:rsidRDefault="00AD3800" w:rsidP="00230E9C">
      <w:pPr>
        <w:spacing w:line="360" w:lineRule="auto"/>
      </w:pPr>
      <w:r>
        <w:tab/>
        <w:t xml:space="preserve">Ms. Stephenson discussed the HCAPs for Nurse Communication following the blue line and </w:t>
      </w:r>
      <w:r>
        <w:lastRenderedPageBreak/>
        <w:t>comparing the changes for the red line which dropped to 37</w:t>
      </w:r>
      <w:r w:rsidR="00FA7E27" w:rsidRPr="00FA7E27">
        <w:rPr>
          <w:vertAlign w:val="superscript"/>
        </w:rPr>
        <w:t>th</w:t>
      </w:r>
      <w:r w:rsidR="00FA7E27">
        <w:t xml:space="preserve"> percentile in March. The Responsiveness of Staff dropped to 33</w:t>
      </w:r>
      <w:r w:rsidR="00FA7E27" w:rsidRPr="00FA7E27">
        <w:rPr>
          <w:vertAlign w:val="superscript"/>
        </w:rPr>
        <w:t>rd</w:t>
      </w:r>
      <w:r w:rsidR="00FA7E27">
        <w:t xml:space="preserve"> percentile in March. The Overall Rating of the Hospital increased from the 18</w:t>
      </w:r>
      <w:r w:rsidR="00FA7E27" w:rsidRPr="00FA7E27">
        <w:rPr>
          <w:vertAlign w:val="superscript"/>
        </w:rPr>
        <w:t>th</w:t>
      </w:r>
      <w:r w:rsidR="00FA7E27">
        <w:t xml:space="preserve"> to the 43</w:t>
      </w:r>
      <w:r w:rsidR="00FA7E27" w:rsidRPr="00FA7E27">
        <w:rPr>
          <w:vertAlign w:val="superscript"/>
        </w:rPr>
        <w:t>rd</w:t>
      </w:r>
      <w:r w:rsidR="00FA7E27">
        <w:t xml:space="preserve"> percentile in March. The Likelihood to Recommend remains at the lowest percentile since its highest rate of 41</w:t>
      </w:r>
      <w:r w:rsidR="00FA7E27" w:rsidRPr="00FA7E27">
        <w:rPr>
          <w:vertAlign w:val="superscript"/>
        </w:rPr>
        <w:t>st</w:t>
      </w:r>
      <w:r w:rsidR="00FA7E27">
        <w:t xml:space="preserve"> percentile in October, 2017. Many of the patients who were called after discharge are reporting a good stay and naming physicians, reg</w:t>
      </w:r>
      <w:r w:rsidR="0058565C">
        <w:t>istration, dietary, and nursing staff.</w:t>
      </w:r>
    </w:p>
    <w:p w:rsidR="00032D14" w:rsidRDefault="0058565C" w:rsidP="00230E9C">
      <w:pPr>
        <w:spacing w:line="360" w:lineRule="auto"/>
      </w:pPr>
      <w:r>
        <w:tab/>
        <w:t xml:space="preserve">Ms. Stephenson announced that Hospital Week was held this week with festivities planned daily for employees to participate and enjoy refreshments as well as a luncheon on Friday. All the staff are excited to announce the opening of the Hope Unit after passing the public health and fire marshal inspections. We are proud to announce that we have two nurses in OB Unit who received training and are now breast feeding specialists. The ENT Outpatient and Walk-In-Clinic have been open and patients are positive about their experience and the new staff, Maribeth Gambill, NP. </w:t>
      </w:r>
      <w:r w:rsidR="00032D14">
        <w:t>The newspaper announced and recognized some of our staff as HomeTown Heroes which include Dr. Curtis Sanders, OB/GYN; Valonde Moore, Respiratory Therapy; Freddie Box, CRNA; Dr. Lee Miller, ENT; and Dr. Douglas Brown, Orthopedic Medicine.</w:t>
      </w:r>
    </w:p>
    <w:p w:rsidR="005D5C10" w:rsidRDefault="00032D14" w:rsidP="00230E9C">
      <w:pPr>
        <w:spacing w:line="360" w:lineRule="auto"/>
      </w:pPr>
      <w:r>
        <w:tab/>
        <w:t xml:space="preserve">Ms. Stephenson also announced the new Med/Surg &amp; ICU manager was Meg Garsee who took the position on an interim basis. She stated that Ms. Garsee has years of experience in emergency and intensive care. We are interviewing for permanent nursing positions.  </w:t>
      </w:r>
      <w:r w:rsidR="0058565C">
        <w:t xml:space="preserve">     </w:t>
      </w:r>
      <w:r w:rsidR="00FA7E27">
        <w:t xml:space="preserve"> </w:t>
      </w:r>
      <w:r w:rsidR="0069335E">
        <w:t xml:space="preserve">     </w:t>
      </w:r>
      <w:r w:rsidR="0015634F">
        <w:t xml:space="preserve">   </w:t>
      </w:r>
    </w:p>
    <w:p w:rsidR="004F3933" w:rsidRPr="0060519E" w:rsidRDefault="00CD7E5E" w:rsidP="00491E1E">
      <w:pPr>
        <w:spacing w:line="360" w:lineRule="auto"/>
        <w:rPr>
          <w:b/>
          <w:u w:val="single"/>
        </w:rPr>
      </w:pPr>
      <w:r w:rsidRPr="0060519E">
        <w:rPr>
          <w:b/>
        </w:rPr>
        <w:t>Financ</w:t>
      </w:r>
      <w:r w:rsidR="00D81354" w:rsidRPr="0060519E">
        <w:rPr>
          <w:b/>
        </w:rPr>
        <w:t>e Committee</w:t>
      </w:r>
      <w:r w:rsidR="00243D38">
        <w:rPr>
          <w:b/>
        </w:rPr>
        <w:t xml:space="preserve"> Presentation: </w:t>
      </w:r>
      <w:r w:rsidR="00032D14">
        <w:rPr>
          <w:b/>
        </w:rPr>
        <w:t>March</w:t>
      </w:r>
      <w:r w:rsidR="00342807">
        <w:rPr>
          <w:b/>
        </w:rPr>
        <w:t xml:space="preserve"> </w:t>
      </w:r>
      <w:r w:rsidR="00243D38">
        <w:rPr>
          <w:b/>
        </w:rPr>
        <w:t>201</w:t>
      </w:r>
      <w:r w:rsidR="0027537F">
        <w:rPr>
          <w:b/>
        </w:rPr>
        <w:t>8</w:t>
      </w:r>
    </w:p>
    <w:p w:rsidR="00E35C70" w:rsidRPr="007D4802" w:rsidRDefault="00285D97" w:rsidP="00491E1E">
      <w:pPr>
        <w:spacing w:line="360" w:lineRule="auto"/>
      </w:pPr>
      <w:r>
        <w:tab/>
      </w:r>
      <w:r w:rsidR="00C13817">
        <w:t xml:space="preserve">Mr. </w:t>
      </w:r>
      <w:r w:rsidR="001F56D2">
        <w:t>Ramsey</w:t>
      </w:r>
      <w:r w:rsidR="00B174BB">
        <w:t xml:space="preserve"> </w:t>
      </w:r>
      <w:r w:rsidR="00C13817">
        <w:t xml:space="preserve">stated the Financial </w:t>
      </w:r>
      <w:r w:rsidR="007D4802">
        <w:t xml:space="preserve">Statements </w:t>
      </w:r>
      <w:r>
        <w:t xml:space="preserve">for </w:t>
      </w:r>
      <w:r w:rsidR="00591784">
        <w:t xml:space="preserve">March </w:t>
      </w:r>
      <w:r>
        <w:t xml:space="preserve">2018 </w:t>
      </w:r>
      <w:r w:rsidR="00AF6FFA">
        <w:t xml:space="preserve">were provided in </w:t>
      </w:r>
      <w:r w:rsidR="00EC1CEE" w:rsidRPr="00832F6B">
        <w:t xml:space="preserve">your </w:t>
      </w:r>
      <w:r>
        <w:t>binder</w:t>
      </w:r>
      <w:r w:rsidR="00A0676A">
        <w:t>. The reports</w:t>
      </w:r>
      <w:r w:rsidR="00E80E28" w:rsidRPr="00832F6B">
        <w:t xml:space="preserve"> </w:t>
      </w:r>
      <w:r w:rsidR="007D4802">
        <w:t xml:space="preserve">include the Hospital’s Patient Volume and Utilization </w:t>
      </w:r>
      <w:r w:rsidR="00E80E28" w:rsidRPr="00832F6B">
        <w:t xml:space="preserve">along with the </w:t>
      </w:r>
      <w:r w:rsidR="007D4802">
        <w:t xml:space="preserve">Clinics’ </w:t>
      </w:r>
      <w:r w:rsidR="00E80E28" w:rsidRPr="007D4802">
        <w:t>Patient Volumes and Utilization</w:t>
      </w:r>
      <w:r w:rsidR="00E80E28" w:rsidRPr="00E35C70">
        <w:rPr>
          <w:i/>
        </w:rPr>
        <w:t xml:space="preserve"> </w:t>
      </w:r>
      <w:r w:rsidR="00E80E28" w:rsidRPr="007D4802">
        <w:t>Statistics through the period</w:t>
      </w:r>
      <w:r w:rsidR="007D4802">
        <w:t>;</w:t>
      </w:r>
      <w:r w:rsidR="00E80E28" w:rsidRPr="00E35C70">
        <w:rPr>
          <w:i/>
        </w:rPr>
        <w:t xml:space="preserve"> </w:t>
      </w:r>
      <w:r w:rsidR="00F16232">
        <w:t xml:space="preserve">Annual </w:t>
      </w:r>
      <w:r w:rsidR="00A87925">
        <w:t>Income Statement</w:t>
      </w:r>
      <w:r w:rsidR="00F16232">
        <w:t xml:space="preserve">, Operating Cost, Earnings, Balance Sheet, </w:t>
      </w:r>
      <w:r w:rsidR="00E80E28" w:rsidRPr="007D4802">
        <w:t>Statement of Cash Flows</w:t>
      </w:r>
      <w:r w:rsidR="00F16232">
        <w:t>, and Projects</w:t>
      </w:r>
      <w:r w:rsidR="00E80E28" w:rsidRPr="007D4802">
        <w:t>.</w:t>
      </w:r>
      <w:r w:rsidR="00A360FC" w:rsidRPr="007D4802">
        <w:t xml:space="preserve"> </w:t>
      </w:r>
    </w:p>
    <w:p w:rsidR="00B167CB" w:rsidRDefault="008C4828" w:rsidP="00B167CB">
      <w:pPr>
        <w:spacing w:line="360" w:lineRule="auto"/>
        <w:ind w:firstLine="720"/>
      </w:pPr>
      <w:r>
        <w:t xml:space="preserve">Mr. </w:t>
      </w:r>
      <w:r w:rsidR="00476AEC">
        <w:t>Ramsey</w:t>
      </w:r>
      <w:r w:rsidR="001F64D5">
        <w:t xml:space="preserve"> </w:t>
      </w:r>
      <w:r w:rsidR="00702F2D">
        <w:t xml:space="preserve">reported the volumes </w:t>
      </w:r>
      <w:r w:rsidR="00B167CB">
        <w:t xml:space="preserve">and admits for the month as compared with year-to-date which was up 3.9% percent increased from last year but not equal to budgeted. The length of stay was discussed with case mix index and usage of the CDI program. The births and emergency visits were low however the conversion rate was increased to 6.1% percent for the month. The outpatient visits increased 11% percent over last year. </w:t>
      </w:r>
    </w:p>
    <w:p w:rsidR="00D02A25" w:rsidRDefault="008A4A5E" w:rsidP="001F64D5">
      <w:pPr>
        <w:spacing w:line="360" w:lineRule="auto"/>
        <w:ind w:firstLine="720"/>
      </w:pPr>
      <w:r>
        <w:t xml:space="preserve">Mr. Ramsey discussed the Net Patient Revenue (NPR) to gross percent after bad debt (PCR), adjusted admission before bad debt, the bad debt percentage of NPR and the NPR per adjusted admission after bad debt. The </w:t>
      </w:r>
      <w:r w:rsidR="00D02A25">
        <w:t xml:space="preserve">decreased bad debt was a </w:t>
      </w:r>
      <w:r>
        <w:t>positive for the month.</w:t>
      </w:r>
      <w:r w:rsidR="00D02A25">
        <w:t xml:space="preserve"> </w:t>
      </w:r>
    </w:p>
    <w:p w:rsidR="00D45719" w:rsidRDefault="00D02A25" w:rsidP="001F64D5">
      <w:pPr>
        <w:spacing w:line="360" w:lineRule="auto"/>
        <w:ind w:firstLine="720"/>
      </w:pPr>
      <w:r>
        <w:t xml:space="preserve">Mr. Ramsey reviewed the discretionary expenses and the non-discretionary expenses including that the employee pension plan has been fully paid and finalized this month. The EBIDA for the month </w:t>
      </w:r>
      <w:r>
        <w:lastRenderedPageBreak/>
        <w:t xml:space="preserve">exceeded budget $2.4 Million dollars for year-to-date. The supplemental funding </w:t>
      </w:r>
      <w:r w:rsidR="00D45719">
        <w:t xml:space="preserve">income items were </w:t>
      </w:r>
      <w:r>
        <w:t>reviewed with the Hospital earnings and the consolidated earnings</w:t>
      </w:r>
      <w:r w:rsidR="00D45719">
        <w:t xml:space="preserve"> for comparison.</w:t>
      </w:r>
      <w:r>
        <w:t xml:space="preserve"> </w:t>
      </w:r>
    </w:p>
    <w:p w:rsidR="00D45719" w:rsidRDefault="00D45719" w:rsidP="001F64D5">
      <w:pPr>
        <w:spacing w:line="360" w:lineRule="auto"/>
        <w:ind w:firstLine="720"/>
      </w:pPr>
      <w:r>
        <w:t xml:space="preserve">Mr. Ramsey reported the clinics patient volumes and keeping trends that improve financials such as scheduling new patients and increasing the patients for all clinics. There are new physician providers and their volumes are expected to increase during the next several months. </w:t>
      </w:r>
    </w:p>
    <w:p w:rsidR="00841BEB" w:rsidRDefault="00D45719" w:rsidP="001F64D5">
      <w:pPr>
        <w:spacing w:line="360" w:lineRule="auto"/>
        <w:ind w:firstLine="720"/>
      </w:pPr>
      <w:r>
        <w:t xml:space="preserve">Mr. Ramsey discussed the Annual Income Statement, Balance Sheet, and Statement of Cash Flows. The ongoing projects </w:t>
      </w:r>
      <w:r w:rsidR="00841BEB">
        <w:t xml:space="preserve">include </w:t>
      </w:r>
      <w:r>
        <w:t>the inpatient geriatric psychiatric unit inspections</w:t>
      </w:r>
      <w:r w:rsidR="00841BEB">
        <w:t xml:space="preserve"> that were passed and waiting to admit our first patient along with the CDI program training tools and policies to be implemented. The </w:t>
      </w:r>
      <w:r w:rsidR="00044B94">
        <w:t>Fiscal Year End (FYE) 2019 B</w:t>
      </w:r>
      <w:r w:rsidR="00841BEB">
        <w:t>udget project has been completed with data and volumes built from preliminary numbers based on strategic plans, business plan, and actual monthly data for the hospital and clinics. There are capital budget items included in the report and the entire budget will need approval at the next meeting.</w:t>
      </w:r>
    </w:p>
    <w:p w:rsidR="009E6305" w:rsidRDefault="009E6305" w:rsidP="001F64D5">
      <w:pPr>
        <w:spacing w:line="360" w:lineRule="auto"/>
        <w:ind w:firstLine="720"/>
        <w:rPr>
          <w:u w:val="single"/>
        </w:rPr>
      </w:pPr>
      <w:r>
        <w:rPr>
          <w:u w:val="single"/>
        </w:rPr>
        <w:t>Depository Approval</w:t>
      </w:r>
    </w:p>
    <w:p w:rsidR="00DC7397" w:rsidRDefault="009E6305" w:rsidP="001F64D5">
      <w:pPr>
        <w:spacing w:line="360" w:lineRule="auto"/>
        <w:ind w:firstLine="720"/>
      </w:pPr>
      <w:r>
        <w:t>Mr. Ramsey reported an issue with a false check that was found when reconciling the bank account for checks and Capital One Bank recommended a direct positive pay by check register. However, there were checks on the register that the bank declined for a physician, employees, and vendors including the Bastrop Enterprise. For these reasons and after a proposal from Origin Bank</w:t>
      </w:r>
      <w:r w:rsidR="00DC7397">
        <w:t xml:space="preserve"> was reviewed by the Finance Committee</w:t>
      </w:r>
      <w:r>
        <w:t xml:space="preserve">, the recommendation </w:t>
      </w:r>
      <w:r w:rsidR="00DC7397">
        <w:t xml:space="preserve">was to </w:t>
      </w:r>
      <w:r>
        <w:t xml:space="preserve">change </w:t>
      </w:r>
      <w:r w:rsidR="00DC7397">
        <w:t>Depository</w:t>
      </w:r>
      <w:r>
        <w:t xml:space="preserve"> for a positive impact on the financials, customer service, and staying with a local bank.</w:t>
      </w:r>
      <w:r w:rsidR="00DC7397">
        <w:t xml:space="preserve"> </w:t>
      </w:r>
    </w:p>
    <w:p w:rsidR="00DC7397" w:rsidRDefault="00DC7397" w:rsidP="001F64D5">
      <w:pPr>
        <w:spacing w:line="360" w:lineRule="auto"/>
        <w:ind w:firstLine="720"/>
      </w:pPr>
      <w:r>
        <w:t xml:space="preserve">On a motion made by Mr. Yeldell and seconded by Ms. Plonnigs, the Board authorized approval and processing documentation necessary to convert from Capital One Bank to Origin Bank Depository as presented. The motion passed by voice vote as follows: </w:t>
      </w:r>
    </w:p>
    <w:p w:rsidR="00DC7397" w:rsidRDefault="00DC7397" w:rsidP="00DC7397">
      <w:pPr>
        <w:spacing w:line="360" w:lineRule="auto"/>
        <w:ind w:firstLine="720"/>
      </w:pPr>
      <w:r>
        <w:t xml:space="preserve">Ayes: Green, Releford, Yeldell, Plonnigs and Olive. </w:t>
      </w:r>
    </w:p>
    <w:p w:rsidR="00DC7397" w:rsidRDefault="00DC7397" w:rsidP="00DC7397">
      <w:pPr>
        <w:spacing w:line="360" w:lineRule="auto"/>
        <w:ind w:firstLine="720"/>
      </w:pPr>
      <w:r>
        <w:t>Nays: None.</w:t>
      </w:r>
    </w:p>
    <w:p w:rsidR="00DC7397" w:rsidRDefault="00DC7397" w:rsidP="00DC7397">
      <w:pPr>
        <w:spacing w:line="360" w:lineRule="auto"/>
        <w:ind w:firstLine="720"/>
      </w:pPr>
      <w:r>
        <w:t>Absent: None.</w:t>
      </w:r>
    </w:p>
    <w:p w:rsidR="00DC7397" w:rsidRDefault="00DC7397" w:rsidP="001F64D5">
      <w:pPr>
        <w:spacing w:line="360" w:lineRule="auto"/>
        <w:ind w:firstLine="720"/>
        <w:rPr>
          <w:u w:val="single"/>
        </w:rPr>
      </w:pPr>
      <w:r>
        <w:rPr>
          <w:u w:val="single"/>
        </w:rPr>
        <w:t>Nurse Call System</w:t>
      </w:r>
    </w:p>
    <w:p w:rsidR="00DC7397" w:rsidRDefault="00DC7397" w:rsidP="001F64D5">
      <w:pPr>
        <w:spacing w:line="360" w:lineRule="auto"/>
        <w:ind w:firstLine="720"/>
      </w:pPr>
      <w:r>
        <w:t xml:space="preserve">Mr. Ramsey reported </w:t>
      </w:r>
      <w:r w:rsidR="00500EED">
        <w:t xml:space="preserve">the Nurse Call System was presented to the Finance Committee with the recommendation to purchase the system from United Automation as quoted for $8,440.71 dollars. </w:t>
      </w:r>
    </w:p>
    <w:p w:rsidR="00500EED" w:rsidRDefault="00DC7397" w:rsidP="00500EED">
      <w:pPr>
        <w:spacing w:line="360" w:lineRule="auto"/>
        <w:ind w:firstLine="720"/>
      </w:pPr>
      <w:r>
        <w:t>On a motion made by</w:t>
      </w:r>
      <w:r w:rsidR="00500EED">
        <w:t xml:space="preserve"> Ms. Plonnigs and seconded by Ms. Olive, the Board authorized approval and processing documentation necessary to purchase the Nurse Call System from United Automation as quoted for $8,440.71 dollars and as presented. The motion passed by voice vote as follows: </w:t>
      </w:r>
    </w:p>
    <w:p w:rsidR="00500EED" w:rsidRDefault="00500EED" w:rsidP="00500EED">
      <w:pPr>
        <w:spacing w:line="360" w:lineRule="auto"/>
        <w:ind w:firstLine="720"/>
      </w:pPr>
      <w:r>
        <w:t xml:space="preserve">Ayes: Green, Releford, Yeldell, Plonnigs and Olive. </w:t>
      </w:r>
    </w:p>
    <w:p w:rsidR="00500EED" w:rsidRDefault="00500EED" w:rsidP="00500EED">
      <w:pPr>
        <w:spacing w:line="360" w:lineRule="auto"/>
        <w:ind w:firstLine="720"/>
      </w:pPr>
      <w:r>
        <w:lastRenderedPageBreak/>
        <w:t>Nays: None.</w:t>
      </w:r>
    </w:p>
    <w:p w:rsidR="00500EED" w:rsidRDefault="00500EED" w:rsidP="00500EED">
      <w:pPr>
        <w:spacing w:line="360" w:lineRule="auto"/>
        <w:ind w:firstLine="720"/>
      </w:pPr>
      <w:r>
        <w:t>Absent: None.</w:t>
      </w:r>
    </w:p>
    <w:p w:rsidR="00587FFD" w:rsidRDefault="00500EED" w:rsidP="00500EED">
      <w:pPr>
        <w:spacing w:line="360" w:lineRule="auto"/>
        <w:rPr>
          <w:u w:val="single"/>
        </w:rPr>
      </w:pPr>
      <w:r>
        <w:tab/>
      </w:r>
      <w:r>
        <w:rPr>
          <w:u w:val="single"/>
        </w:rPr>
        <w:t>Urology Scopes</w:t>
      </w:r>
    </w:p>
    <w:p w:rsidR="00500EED" w:rsidRDefault="00500EED" w:rsidP="00500EED">
      <w:pPr>
        <w:spacing w:line="360" w:lineRule="auto"/>
      </w:pPr>
      <w:r>
        <w:tab/>
        <w:t>Mr. Ramsey reported the Urology Scopes from Olympus were recommended by the Finance Committee to lease two scopes for urology procedures</w:t>
      </w:r>
      <w:r w:rsidR="00B600A6">
        <w:t xml:space="preserve"> by Dr. John Califano</w:t>
      </w:r>
      <w:r>
        <w:t xml:space="preserve">. These are digital scopes </w:t>
      </w:r>
      <w:r w:rsidR="00B600A6">
        <w:t xml:space="preserve">include </w:t>
      </w:r>
      <w:r>
        <w:t>ne</w:t>
      </w:r>
      <w:r w:rsidR="00B600A6">
        <w:t>w technology with upgrades yearly</w:t>
      </w:r>
      <w:r>
        <w:t xml:space="preserve"> at no cost and supplies on contract with </w:t>
      </w:r>
      <w:r w:rsidR="00B600A6">
        <w:t xml:space="preserve">the </w:t>
      </w:r>
      <w:r>
        <w:t>potential to purchase a third scope. The purchase will be made once the clinic start date has been confirmed.</w:t>
      </w:r>
    </w:p>
    <w:p w:rsidR="00B600A6" w:rsidRDefault="00B600A6" w:rsidP="00B600A6">
      <w:pPr>
        <w:spacing w:line="360" w:lineRule="auto"/>
        <w:ind w:firstLine="720"/>
      </w:pPr>
      <w:r>
        <w:t xml:space="preserve">On a motion made by Ms. Olive and seconded by Mr. Yeldell, the Board authorized approval and processing documentation necessary to purchase the Urology Scopes from Olympus America as quoted for </w:t>
      </w:r>
      <w:r w:rsidR="001A1E4E">
        <w:t xml:space="preserve">monthly fee of </w:t>
      </w:r>
      <w:r>
        <w:t>$</w:t>
      </w:r>
      <w:r w:rsidR="001A1E4E">
        <w:t>2,980</w:t>
      </w:r>
      <w:r>
        <w:t xml:space="preserve"> dollars </w:t>
      </w:r>
      <w:r w:rsidR="001A1E4E">
        <w:t xml:space="preserve">on a 36-month term lease </w:t>
      </w:r>
      <w:r>
        <w:t xml:space="preserve">and as presented. The motion passed by voice vote as follows: </w:t>
      </w:r>
    </w:p>
    <w:p w:rsidR="00B600A6" w:rsidRDefault="00B600A6" w:rsidP="00B600A6">
      <w:pPr>
        <w:spacing w:line="360" w:lineRule="auto"/>
        <w:ind w:firstLine="720"/>
      </w:pPr>
      <w:r>
        <w:t xml:space="preserve">Ayes: Green, Releford, Yeldell, Plonnigs and Olive. </w:t>
      </w:r>
    </w:p>
    <w:p w:rsidR="00B600A6" w:rsidRDefault="00B600A6" w:rsidP="00B600A6">
      <w:pPr>
        <w:spacing w:line="360" w:lineRule="auto"/>
        <w:ind w:firstLine="720"/>
      </w:pPr>
      <w:r>
        <w:t>Nays: None.</w:t>
      </w:r>
    </w:p>
    <w:p w:rsidR="00500EED" w:rsidRDefault="00B600A6" w:rsidP="00205005">
      <w:pPr>
        <w:spacing w:line="360" w:lineRule="auto"/>
        <w:ind w:firstLine="720"/>
      </w:pPr>
      <w:r>
        <w:t xml:space="preserve">Absent: </w:t>
      </w:r>
      <w:r w:rsidR="00205005">
        <w:t>None</w:t>
      </w:r>
    </w:p>
    <w:p w:rsidR="00205005" w:rsidRDefault="00FC2C59" w:rsidP="00205005">
      <w:pPr>
        <w:spacing w:line="360" w:lineRule="auto"/>
        <w:ind w:firstLine="720"/>
        <w:rPr>
          <w:u w:val="single"/>
        </w:rPr>
      </w:pPr>
      <w:r>
        <w:rPr>
          <w:u w:val="single"/>
        </w:rPr>
        <w:t>Vac</w:t>
      </w:r>
      <w:r w:rsidR="001A1E4E">
        <w:rPr>
          <w:u w:val="single"/>
        </w:rPr>
        <w:t>uum</w:t>
      </w:r>
      <w:r>
        <w:rPr>
          <w:u w:val="single"/>
        </w:rPr>
        <w:t xml:space="preserve"> Pumps</w:t>
      </w:r>
    </w:p>
    <w:p w:rsidR="001A1E4E" w:rsidRDefault="001A1E4E" w:rsidP="00205005">
      <w:pPr>
        <w:spacing w:line="360" w:lineRule="auto"/>
        <w:ind w:firstLine="720"/>
      </w:pPr>
      <w:r>
        <w:t xml:space="preserve">Mr. Ramsey reported the vacuum pumps for centralized suction broke down and two motors were used to build one unit to keep the system operating. The recommendation includes purchasing two new vacuum pumps from Republic Manufacturing as quoted for $20,283 dollars with installation included. </w:t>
      </w:r>
    </w:p>
    <w:p w:rsidR="001A1E4E" w:rsidRDefault="001A1E4E" w:rsidP="001A1E4E">
      <w:pPr>
        <w:spacing w:line="360" w:lineRule="auto"/>
        <w:ind w:firstLine="720"/>
      </w:pPr>
      <w:r>
        <w:t xml:space="preserve">On a motion made by Ms. </w:t>
      </w:r>
      <w:r>
        <w:t>Plonnigs</w:t>
      </w:r>
      <w:r>
        <w:t xml:space="preserve"> and seconded by M</w:t>
      </w:r>
      <w:r>
        <w:t>s</w:t>
      </w:r>
      <w:r>
        <w:t xml:space="preserve">. </w:t>
      </w:r>
      <w:r>
        <w:t>Olive</w:t>
      </w:r>
      <w:r>
        <w:t xml:space="preserve">, the Board authorized approval and processing documentation necessary to purchase the </w:t>
      </w:r>
      <w:r>
        <w:t xml:space="preserve">Vacuum Pumps </w:t>
      </w:r>
      <w:r>
        <w:t xml:space="preserve">from </w:t>
      </w:r>
      <w:r>
        <w:t>Republic Manufacturing as</w:t>
      </w:r>
      <w:r>
        <w:t xml:space="preserve"> quoted for </w:t>
      </w:r>
      <w:r w:rsidR="00D24DAC">
        <w:t>a net quote amount</w:t>
      </w:r>
      <w:r>
        <w:t xml:space="preserve"> of $2</w:t>
      </w:r>
      <w:r w:rsidR="00D24DAC">
        <w:t>0</w:t>
      </w:r>
      <w:r>
        <w:t>,</w:t>
      </w:r>
      <w:r w:rsidR="00D24DAC">
        <w:t>283</w:t>
      </w:r>
      <w:r>
        <w:t xml:space="preserve"> dollars as presented. The motion passed by voice vote as follows: </w:t>
      </w:r>
    </w:p>
    <w:p w:rsidR="001A1E4E" w:rsidRDefault="001A1E4E" w:rsidP="001A1E4E">
      <w:pPr>
        <w:spacing w:line="360" w:lineRule="auto"/>
        <w:ind w:firstLine="720"/>
      </w:pPr>
      <w:r>
        <w:t xml:space="preserve">Ayes: Green, Releford, Yeldell, Plonnigs and Olive. </w:t>
      </w:r>
    </w:p>
    <w:p w:rsidR="001A1E4E" w:rsidRDefault="001A1E4E" w:rsidP="001A1E4E">
      <w:pPr>
        <w:spacing w:line="360" w:lineRule="auto"/>
        <w:ind w:firstLine="720"/>
      </w:pPr>
      <w:r>
        <w:t>Nays: None.</w:t>
      </w:r>
    </w:p>
    <w:p w:rsidR="001A1E4E" w:rsidRDefault="001A1E4E" w:rsidP="001A1E4E">
      <w:pPr>
        <w:spacing w:line="360" w:lineRule="auto"/>
        <w:ind w:firstLine="720"/>
      </w:pPr>
      <w:r>
        <w:t>Absent: None</w:t>
      </w:r>
    </w:p>
    <w:p w:rsidR="00FC2C59" w:rsidRPr="00FC2C59" w:rsidRDefault="00D24DAC" w:rsidP="00205005">
      <w:pPr>
        <w:spacing w:line="360" w:lineRule="auto"/>
        <w:ind w:firstLine="720"/>
      </w:pPr>
      <w:r>
        <w:rPr>
          <w:u w:val="single"/>
        </w:rPr>
        <w:t>Information Systems Server for iCloud</w:t>
      </w:r>
      <w:r w:rsidR="001A1E4E">
        <w:t xml:space="preserve">   </w:t>
      </w:r>
    </w:p>
    <w:p w:rsidR="00D24DAC" w:rsidRDefault="00D24DAC" w:rsidP="00205005">
      <w:pPr>
        <w:spacing w:line="360" w:lineRule="auto"/>
        <w:ind w:firstLine="720"/>
      </w:pPr>
      <w:r>
        <w:t>Mr. Ramsey requested approval to purchase a server for storage in Information Systems’ related to the iCloud-based systems for an estimated amount of $29,</w:t>
      </w:r>
      <w:r w:rsidR="00AE56E9">
        <w:t>99</w:t>
      </w:r>
      <w:r>
        <w:t xml:space="preserve">0 dollars. There will be storage on-site as well as with MedHost Electronic Medical Records (EMR) services. </w:t>
      </w:r>
    </w:p>
    <w:p w:rsidR="00AE56E9" w:rsidRDefault="00AE56E9" w:rsidP="00AE56E9">
      <w:pPr>
        <w:spacing w:line="360" w:lineRule="auto"/>
        <w:ind w:firstLine="720"/>
      </w:pPr>
      <w:r>
        <w:t>On a motion made by M</w:t>
      </w:r>
      <w:r>
        <w:t>r</w:t>
      </w:r>
      <w:r>
        <w:t xml:space="preserve">. </w:t>
      </w:r>
      <w:r>
        <w:t>Yeldell</w:t>
      </w:r>
      <w:r>
        <w:t xml:space="preserve"> and seconded by Ms. </w:t>
      </w:r>
      <w:r>
        <w:t>Plonnigs</w:t>
      </w:r>
      <w:r>
        <w:t xml:space="preserve">, the Board authorized approval and processing documentation necessary to purchase the </w:t>
      </w:r>
      <w:r>
        <w:t xml:space="preserve">Server for iCloud storage on-site for an estimated amount of $29,990 dollars as presented. </w:t>
      </w:r>
      <w:r>
        <w:t xml:space="preserve">The motion passed by voice vote as follows: </w:t>
      </w:r>
    </w:p>
    <w:p w:rsidR="00AE56E9" w:rsidRDefault="00AE56E9" w:rsidP="00AE56E9">
      <w:pPr>
        <w:spacing w:line="360" w:lineRule="auto"/>
        <w:ind w:firstLine="720"/>
      </w:pPr>
      <w:r>
        <w:lastRenderedPageBreak/>
        <w:t xml:space="preserve">Ayes: Green, Releford, Yeldell, Plonnigs and Olive. </w:t>
      </w:r>
    </w:p>
    <w:p w:rsidR="00AE56E9" w:rsidRDefault="00AE56E9" w:rsidP="00AE56E9">
      <w:pPr>
        <w:spacing w:line="360" w:lineRule="auto"/>
        <w:ind w:firstLine="720"/>
      </w:pPr>
      <w:r>
        <w:t>Nays: None.</w:t>
      </w:r>
    </w:p>
    <w:p w:rsidR="00AE56E9" w:rsidRDefault="00AE56E9" w:rsidP="00AE56E9">
      <w:pPr>
        <w:spacing w:line="360" w:lineRule="auto"/>
        <w:ind w:firstLine="720"/>
      </w:pPr>
      <w:r>
        <w:t>Absent: None</w:t>
      </w:r>
    </w:p>
    <w:p w:rsidR="00AE56E9" w:rsidRDefault="00ED2F68" w:rsidP="00205005">
      <w:pPr>
        <w:spacing w:line="360" w:lineRule="auto"/>
        <w:ind w:firstLine="720"/>
        <w:rPr>
          <w:u w:val="single"/>
        </w:rPr>
      </w:pPr>
      <w:r>
        <w:rPr>
          <w:u w:val="single"/>
        </w:rPr>
        <w:t>Telemedicine MDs</w:t>
      </w:r>
    </w:p>
    <w:p w:rsidR="00392E79" w:rsidRDefault="00ED2F68" w:rsidP="00205005">
      <w:pPr>
        <w:spacing w:line="360" w:lineRule="auto"/>
        <w:ind w:firstLine="720"/>
      </w:pPr>
      <w:r>
        <w:t xml:space="preserve">Mr. Ramsey </w:t>
      </w:r>
      <w:r w:rsidR="00392E79">
        <w:t>requested approval to contract with qL</w:t>
      </w:r>
      <w:r w:rsidR="00D20406">
        <w:t>ḗ</w:t>
      </w:r>
      <w:r w:rsidR="00392E79">
        <w:t>r Solutions</w:t>
      </w:r>
      <w:r w:rsidR="00D20406">
        <w:t>, Physician Medical Group</w:t>
      </w:r>
      <w:r w:rsidR="00392E79">
        <w:t xml:space="preserve"> for inpatient and outpatient Telemedicine for psych patients. They are used in hospitals nationwide. The hospital </w:t>
      </w:r>
      <w:r w:rsidR="00D20406">
        <w:t xml:space="preserve">will </w:t>
      </w:r>
      <w:r w:rsidR="00050327">
        <w:t xml:space="preserve">get the </w:t>
      </w:r>
      <w:r w:rsidR="00392E79">
        <w:t>bill</w:t>
      </w:r>
      <w:r w:rsidR="00050327">
        <w:t>ings</w:t>
      </w:r>
      <w:r w:rsidR="00392E79">
        <w:t xml:space="preserve"> for the physician services and pays a fee of $</w:t>
      </w:r>
      <w:r w:rsidR="004D0B50">
        <w:t>186</w:t>
      </w:r>
      <w:r w:rsidR="00392E79">
        <w:t>,</w:t>
      </w:r>
      <w:r w:rsidR="004D0B50">
        <w:t>264</w:t>
      </w:r>
      <w:r w:rsidR="00392E79">
        <w:t xml:space="preserve"> dollars a year. This vendor was compared with other vendors costing between $100,000 dollars </w:t>
      </w:r>
      <w:r w:rsidR="00050327">
        <w:t xml:space="preserve">without billings </w:t>
      </w:r>
      <w:r w:rsidR="00392E79">
        <w:t xml:space="preserve">and other options more expensive. A cart is used to view the patient live and observe behavior in addition, the physicians are available for consults. </w:t>
      </w:r>
    </w:p>
    <w:p w:rsidR="00392E79" w:rsidRDefault="00392E79" w:rsidP="00205005">
      <w:pPr>
        <w:spacing w:line="360" w:lineRule="auto"/>
        <w:ind w:firstLine="720"/>
      </w:pPr>
      <w:r>
        <w:t xml:space="preserve">There was discussion regarding the use of telemedicine and interviewing patients using this model for patient care. These patients’ family care physicians will continue to follow their patient.  </w:t>
      </w:r>
    </w:p>
    <w:p w:rsidR="00392E79" w:rsidRDefault="00392E79" w:rsidP="00392E79">
      <w:pPr>
        <w:spacing w:line="360" w:lineRule="auto"/>
        <w:ind w:firstLine="720"/>
      </w:pPr>
      <w:r>
        <w:t>On a motion made by M</w:t>
      </w:r>
      <w:r>
        <w:t>s</w:t>
      </w:r>
      <w:r>
        <w:t xml:space="preserve">. </w:t>
      </w:r>
      <w:r>
        <w:t>Releford</w:t>
      </w:r>
      <w:r>
        <w:t xml:space="preserve"> and seconded by M</w:t>
      </w:r>
      <w:r>
        <w:t>r</w:t>
      </w:r>
      <w:r>
        <w:t xml:space="preserve">. </w:t>
      </w:r>
      <w:r>
        <w:t>Yeldell</w:t>
      </w:r>
      <w:r>
        <w:t xml:space="preserve">, the Board authorized approval and processing documentation necessary to </w:t>
      </w:r>
      <w:r>
        <w:t>contract with qL</w:t>
      </w:r>
      <w:r w:rsidR="00D20406">
        <w:t>ḗ</w:t>
      </w:r>
      <w:r>
        <w:t>r Solutions</w:t>
      </w:r>
      <w:r w:rsidR="00D20406">
        <w:t>, Physician Medical Group</w:t>
      </w:r>
      <w:r>
        <w:t xml:space="preserve"> for Telemedicine services </w:t>
      </w:r>
      <w:r w:rsidR="00D20406">
        <w:t xml:space="preserve">for inpatient and outpatient psych patients for </w:t>
      </w:r>
      <w:r w:rsidR="0098014F">
        <w:t>one-year</w:t>
      </w:r>
      <w:r w:rsidR="00D20406">
        <w:t xml:space="preserve"> term and renewable each year unless written notice is received </w:t>
      </w:r>
      <w:r>
        <w:t xml:space="preserve">as presented. The motion passed by voice vote as follows: </w:t>
      </w:r>
    </w:p>
    <w:p w:rsidR="00392E79" w:rsidRDefault="00392E79" w:rsidP="00392E79">
      <w:pPr>
        <w:spacing w:line="360" w:lineRule="auto"/>
        <w:ind w:firstLine="720"/>
      </w:pPr>
      <w:r>
        <w:t xml:space="preserve">Ayes: Green, Releford, Yeldell, Plonnigs and Olive. </w:t>
      </w:r>
    </w:p>
    <w:p w:rsidR="00392E79" w:rsidRDefault="00392E79" w:rsidP="00392E79">
      <w:pPr>
        <w:spacing w:line="360" w:lineRule="auto"/>
        <w:ind w:firstLine="720"/>
      </w:pPr>
      <w:r>
        <w:t>Nays: None.</w:t>
      </w:r>
    </w:p>
    <w:p w:rsidR="00392E79" w:rsidRDefault="00392E79" w:rsidP="00392E79">
      <w:pPr>
        <w:spacing w:line="360" w:lineRule="auto"/>
        <w:ind w:firstLine="720"/>
      </w:pPr>
      <w:r>
        <w:t>Absent: None</w:t>
      </w:r>
    </w:p>
    <w:p w:rsidR="003E2F1A" w:rsidRPr="0060519E" w:rsidRDefault="004340DA" w:rsidP="00602BC2">
      <w:pPr>
        <w:tabs>
          <w:tab w:val="left" w:pos="6840"/>
        </w:tabs>
        <w:spacing w:line="360" w:lineRule="auto"/>
        <w:ind w:firstLine="720"/>
        <w:rPr>
          <w:b/>
          <w:u w:val="single"/>
        </w:rPr>
      </w:pPr>
      <w:r>
        <w:rPr>
          <w:b/>
          <w:u w:val="single"/>
        </w:rPr>
        <w:t>Approval of Financial Reports:</w:t>
      </w:r>
    </w:p>
    <w:p w:rsidR="003E2F1A" w:rsidRDefault="003E2F1A" w:rsidP="00491E1E">
      <w:pPr>
        <w:spacing w:line="360" w:lineRule="auto"/>
      </w:pPr>
      <w:r>
        <w:tab/>
        <w:t>On a motion made by M</w:t>
      </w:r>
      <w:r w:rsidR="00E61549">
        <w:t>r</w:t>
      </w:r>
      <w:r>
        <w:t xml:space="preserve">. </w:t>
      </w:r>
      <w:r w:rsidR="00E61549">
        <w:t>Yeldell</w:t>
      </w:r>
      <w:r>
        <w:t xml:space="preserve"> and seconded by M</w:t>
      </w:r>
      <w:r w:rsidR="006E6625">
        <w:t>s</w:t>
      </w:r>
      <w:r>
        <w:t>.</w:t>
      </w:r>
      <w:r w:rsidR="00852F6F">
        <w:t xml:space="preserve"> </w:t>
      </w:r>
      <w:r w:rsidR="00E962C9">
        <w:t>Releford</w:t>
      </w:r>
      <w:r>
        <w:t xml:space="preserve">, the Board voted to approve the Financial Report </w:t>
      </w:r>
      <w:r w:rsidR="004340DA">
        <w:t xml:space="preserve">as presented </w:t>
      </w:r>
      <w:r>
        <w:t xml:space="preserve">for </w:t>
      </w:r>
      <w:r w:rsidR="00E962C9">
        <w:t>March</w:t>
      </w:r>
      <w:r w:rsidR="00E61549">
        <w:t xml:space="preserve"> </w:t>
      </w:r>
      <w:r>
        <w:t>201</w:t>
      </w:r>
      <w:r w:rsidR="00AD5730">
        <w:t>8</w:t>
      </w:r>
      <w:r>
        <w:t>. The motion passed by voice vote as follows:</w:t>
      </w:r>
    </w:p>
    <w:p w:rsidR="003E2F1A" w:rsidRPr="001946C3" w:rsidRDefault="003E2F1A" w:rsidP="00491E1E">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w:t>
      </w:r>
      <w:r w:rsidR="00473ED1">
        <w:rPr>
          <w:kern w:val="28"/>
        </w:rPr>
        <w:t>, Plonnigs and Olive</w:t>
      </w:r>
      <w:r w:rsidR="009058BA">
        <w:rPr>
          <w:kern w:val="28"/>
        </w:rPr>
        <w:t>.</w:t>
      </w:r>
    </w:p>
    <w:p w:rsidR="003E2F1A" w:rsidRPr="001946C3" w:rsidRDefault="003E2F1A" w:rsidP="00491E1E">
      <w:pPr>
        <w:spacing w:line="360" w:lineRule="auto"/>
        <w:rPr>
          <w:kern w:val="28"/>
        </w:rPr>
      </w:pPr>
      <w:r w:rsidRPr="001946C3">
        <w:rPr>
          <w:kern w:val="28"/>
        </w:rPr>
        <w:tab/>
        <w:t>Nays:</w:t>
      </w:r>
      <w:r w:rsidRPr="001946C3">
        <w:rPr>
          <w:kern w:val="28"/>
        </w:rPr>
        <w:tab/>
        <w:t xml:space="preserve">  None.</w:t>
      </w:r>
    </w:p>
    <w:p w:rsidR="00473ED1" w:rsidRDefault="003E2F1A" w:rsidP="00491E1E">
      <w:pPr>
        <w:spacing w:line="360" w:lineRule="auto"/>
        <w:rPr>
          <w:kern w:val="28"/>
        </w:rPr>
      </w:pPr>
      <w:r w:rsidRPr="001946C3">
        <w:rPr>
          <w:kern w:val="28"/>
        </w:rPr>
        <w:tab/>
        <w:t>Absent</w:t>
      </w:r>
      <w:r>
        <w:rPr>
          <w:kern w:val="28"/>
        </w:rPr>
        <w:t xml:space="preserve">:  </w:t>
      </w:r>
      <w:r w:rsidR="00473ED1">
        <w:rPr>
          <w:kern w:val="28"/>
        </w:rPr>
        <w:t>None</w:t>
      </w:r>
    </w:p>
    <w:p w:rsidR="00473ED1" w:rsidRPr="0060519E" w:rsidRDefault="00473ED1" w:rsidP="00473ED1">
      <w:pPr>
        <w:tabs>
          <w:tab w:val="left" w:pos="6840"/>
        </w:tabs>
        <w:spacing w:line="360" w:lineRule="auto"/>
        <w:ind w:firstLine="720"/>
        <w:rPr>
          <w:b/>
          <w:u w:val="single"/>
        </w:rPr>
      </w:pPr>
      <w:r>
        <w:rPr>
          <w:b/>
          <w:u w:val="single"/>
        </w:rPr>
        <w:t>Approval of Contracts:</w:t>
      </w:r>
    </w:p>
    <w:p w:rsidR="00D20406" w:rsidRDefault="00473ED1" w:rsidP="00CA3B25">
      <w:pPr>
        <w:spacing w:line="360" w:lineRule="auto"/>
      </w:pPr>
      <w:r>
        <w:tab/>
      </w:r>
      <w:r w:rsidR="00D20406">
        <w:t>There were no other contracts for review.</w:t>
      </w:r>
    </w:p>
    <w:p w:rsidR="00CA3B25" w:rsidRPr="00D20406" w:rsidRDefault="00CA3B25" w:rsidP="00CA3B25">
      <w:pPr>
        <w:spacing w:line="360" w:lineRule="auto"/>
        <w:rPr>
          <w:u w:val="single"/>
        </w:rPr>
      </w:pPr>
      <w:r>
        <w:tab/>
      </w:r>
      <w:r w:rsidR="00D15800" w:rsidRPr="00D20406">
        <w:rPr>
          <w:u w:val="single"/>
        </w:rPr>
        <w:t>Contract Evaluations</w:t>
      </w:r>
    </w:p>
    <w:p w:rsidR="00D15800" w:rsidRPr="00D15800" w:rsidRDefault="00D15800" w:rsidP="00CA3B25">
      <w:pPr>
        <w:spacing w:line="360" w:lineRule="auto"/>
      </w:pPr>
      <w:r>
        <w:tab/>
        <w:t xml:space="preserve">The contract evaluations were presented for review and were all acceptable for quality purposes as outlined for </w:t>
      </w:r>
      <w:r w:rsidR="00E962C9">
        <w:t>March</w:t>
      </w:r>
      <w:r>
        <w:t xml:space="preserve"> 2018.</w:t>
      </w:r>
    </w:p>
    <w:p w:rsidR="00634F14" w:rsidRPr="009B63E4" w:rsidRDefault="00634F14" w:rsidP="00491E1E">
      <w:pPr>
        <w:spacing w:line="360" w:lineRule="auto"/>
        <w:rPr>
          <w:b/>
          <w:kern w:val="28"/>
        </w:rPr>
      </w:pPr>
      <w:r w:rsidRPr="009B63E4">
        <w:rPr>
          <w:b/>
          <w:kern w:val="28"/>
        </w:rPr>
        <w:t>O</w:t>
      </w:r>
      <w:r w:rsidR="0068251D" w:rsidRPr="009B63E4">
        <w:rPr>
          <w:b/>
          <w:kern w:val="28"/>
        </w:rPr>
        <w:t>LD BUSINESS</w:t>
      </w:r>
      <w:r w:rsidR="007E4423" w:rsidRPr="009B63E4">
        <w:rPr>
          <w:b/>
          <w:kern w:val="28"/>
        </w:rPr>
        <w:t>:</w:t>
      </w:r>
    </w:p>
    <w:p w:rsidR="005B7DB2" w:rsidRDefault="007E4423" w:rsidP="00D846B9">
      <w:pPr>
        <w:spacing w:line="360" w:lineRule="auto"/>
      </w:pPr>
      <w:r>
        <w:rPr>
          <w:kern w:val="28"/>
        </w:rPr>
        <w:tab/>
      </w:r>
      <w:r w:rsidR="009058BA">
        <w:rPr>
          <w:kern w:val="28"/>
        </w:rPr>
        <w:t>There was no old business.</w:t>
      </w:r>
      <w:r w:rsidR="005B7DB2">
        <w:t xml:space="preserve"> </w:t>
      </w:r>
    </w:p>
    <w:p w:rsidR="00634F14" w:rsidRPr="009B63E4" w:rsidRDefault="00634F14" w:rsidP="00491E1E">
      <w:pPr>
        <w:spacing w:line="360" w:lineRule="auto"/>
        <w:rPr>
          <w:b/>
          <w:u w:val="single"/>
        </w:rPr>
      </w:pPr>
      <w:r w:rsidRPr="009B63E4">
        <w:rPr>
          <w:b/>
          <w:kern w:val="28"/>
        </w:rPr>
        <w:t>N</w:t>
      </w:r>
      <w:r w:rsidR="0068251D" w:rsidRPr="009B63E4">
        <w:rPr>
          <w:b/>
          <w:kern w:val="28"/>
        </w:rPr>
        <w:t>EW BUSINESS</w:t>
      </w:r>
      <w:r w:rsidRPr="009B63E4">
        <w:rPr>
          <w:b/>
          <w:kern w:val="28"/>
        </w:rPr>
        <w:t>:</w:t>
      </w:r>
    </w:p>
    <w:p w:rsidR="0068251D" w:rsidRPr="0060519E" w:rsidRDefault="00BE7685" w:rsidP="00491E1E">
      <w:pPr>
        <w:spacing w:line="360" w:lineRule="auto"/>
        <w:rPr>
          <w:b/>
          <w:u w:val="single"/>
        </w:rPr>
      </w:pPr>
      <w:r>
        <w:lastRenderedPageBreak/>
        <w:tab/>
      </w:r>
      <w:r w:rsidR="00B453B9" w:rsidRPr="0060519E">
        <w:rPr>
          <w:b/>
          <w:kern w:val="28"/>
          <w:u w:val="single"/>
        </w:rPr>
        <w:t>C</w:t>
      </w:r>
      <w:r w:rsidR="0068251D" w:rsidRPr="0060519E">
        <w:rPr>
          <w:b/>
          <w:kern w:val="28"/>
          <w:u w:val="single"/>
        </w:rPr>
        <w:t>ommunity Hospital Corporation Report</w:t>
      </w:r>
      <w:r w:rsidR="002F71DD" w:rsidRPr="0060519E">
        <w:rPr>
          <w:b/>
          <w:kern w:val="28"/>
          <w:u w:val="single"/>
        </w:rPr>
        <w:t xml:space="preserve"> </w:t>
      </w:r>
      <w:r w:rsidR="00CF0D16" w:rsidRPr="0060519E">
        <w:rPr>
          <w:b/>
        </w:rPr>
        <w:t xml:space="preserve">– </w:t>
      </w:r>
      <w:r w:rsidR="00E962C9">
        <w:rPr>
          <w:b/>
        </w:rPr>
        <w:t>T</w:t>
      </w:r>
      <w:r w:rsidR="00C810A0">
        <w:rPr>
          <w:b/>
        </w:rPr>
        <w:t>o</w:t>
      </w:r>
      <w:r w:rsidR="00E962C9">
        <w:rPr>
          <w:b/>
        </w:rPr>
        <w:t>d</w:t>
      </w:r>
      <w:r w:rsidR="00C810A0">
        <w:rPr>
          <w:b/>
        </w:rPr>
        <w:t xml:space="preserve"> </w:t>
      </w:r>
      <w:r w:rsidR="00E962C9">
        <w:rPr>
          <w:b/>
        </w:rPr>
        <w:t>Beasley</w:t>
      </w:r>
      <w:r w:rsidR="00CF0D16" w:rsidRPr="0060519E">
        <w:rPr>
          <w:b/>
        </w:rPr>
        <w:t xml:space="preserve">, </w:t>
      </w:r>
      <w:r w:rsidR="00ED3265">
        <w:rPr>
          <w:b/>
        </w:rPr>
        <w:t xml:space="preserve">SVP Hospital </w:t>
      </w:r>
      <w:r w:rsidR="00E962C9">
        <w:rPr>
          <w:b/>
        </w:rPr>
        <w:t>Financial</w:t>
      </w:r>
      <w:r w:rsidR="00CF0D16" w:rsidRPr="0060519E">
        <w:rPr>
          <w:b/>
        </w:rPr>
        <w:t xml:space="preserve"> Operations</w:t>
      </w:r>
    </w:p>
    <w:p w:rsidR="00D00FAC" w:rsidRDefault="00E962C9" w:rsidP="00D00FAC">
      <w:pPr>
        <w:spacing w:line="360" w:lineRule="auto"/>
        <w:ind w:firstLine="720"/>
      </w:pPr>
      <w:r>
        <w:t xml:space="preserve">In </w:t>
      </w:r>
      <w:r w:rsidR="00BD029F">
        <w:t xml:space="preserve">Mr. </w:t>
      </w:r>
      <w:r w:rsidR="00C810A0">
        <w:t>Thomason</w:t>
      </w:r>
      <w:r>
        <w:t>’s absence, Tod Beasley</w:t>
      </w:r>
      <w:r w:rsidR="00BD029F">
        <w:t xml:space="preserve"> s</w:t>
      </w:r>
      <w:r w:rsidR="009058BA">
        <w:t>tated t</w:t>
      </w:r>
      <w:r w:rsidR="0030528A">
        <w:t xml:space="preserve">he </w:t>
      </w:r>
      <w:r w:rsidR="003C743D">
        <w:t>Community Hospital Corporation (</w:t>
      </w:r>
      <w:r w:rsidR="0030528A">
        <w:t>CHC</w:t>
      </w:r>
      <w:r w:rsidR="003C743D">
        <w:t>)</w:t>
      </w:r>
      <w:r w:rsidR="0030528A">
        <w:t xml:space="preserve"> report for </w:t>
      </w:r>
      <w:r>
        <w:t>March</w:t>
      </w:r>
      <w:r w:rsidR="00CF0F27">
        <w:t xml:space="preserve"> </w:t>
      </w:r>
      <w:r w:rsidR="002E2D74">
        <w:t>201</w:t>
      </w:r>
      <w:r w:rsidR="00C810A0">
        <w:t>8</w:t>
      </w:r>
      <w:r w:rsidR="002E2D74">
        <w:t xml:space="preserve"> </w:t>
      </w:r>
      <w:r w:rsidR="0030528A">
        <w:t xml:space="preserve">was provided in the </w:t>
      </w:r>
      <w:r w:rsidR="00C810A0">
        <w:t>binder</w:t>
      </w:r>
      <w:r w:rsidR="0030528A">
        <w:t xml:space="preserve"> for review.</w:t>
      </w:r>
      <w:r w:rsidR="009058BA">
        <w:t xml:space="preserve"> </w:t>
      </w:r>
      <w:r w:rsidR="00660E65">
        <w:t>The report provided lists some of the work being processed by Human Resources with assistance by Laurie Breedlove, CHC SVP Human Resources.</w:t>
      </w:r>
      <w:r w:rsidR="007471E1">
        <w:t xml:space="preserve"> </w:t>
      </w:r>
    </w:p>
    <w:p w:rsidR="00E962C9" w:rsidRDefault="00D00FAC" w:rsidP="00D00FAC">
      <w:pPr>
        <w:spacing w:line="360" w:lineRule="auto"/>
      </w:pPr>
      <w:r>
        <w:t xml:space="preserve">       </w:t>
      </w:r>
      <w:r w:rsidR="00660E65">
        <w:t xml:space="preserve">Mr. Beasley recognized that the Budget process has been successfully completed by Tom Ramsey, Jason Bonner, Derrick Frazier, and Marie Stephenson including </w:t>
      </w:r>
      <w:r>
        <w:t xml:space="preserve">completing </w:t>
      </w:r>
      <w:r w:rsidR="00660E65">
        <w:t xml:space="preserve">the Business Plan for the Hospital. </w:t>
      </w:r>
      <w:r>
        <w:t xml:space="preserve">There is expected growth in the budget and compared with the hospitals status this time last year the cash has improved along with improvements made by management so CHC has been impressed by the financial and operational status overall. The managed care update has been ongoing by David Koford </w:t>
      </w:r>
      <w:r w:rsidR="00E7222A">
        <w:t>to negotiate the rate increases and h</w:t>
      </w:r>
      <w:r w:rsidR="009D7B5E">
        <w:t>e</w:t>
      </w:r>
      <w:r w:rsidR="00E7222A">
        <w:t xml:space="preserve"> continues working on these agreements with Vantage, BlueCross, Aetna and others.  </w:t>
      </w:r>
      <w:r>
        <w:t xml:space="preserve">       </w:t>
      </w:r>
      <w:r w:rsidR="00660E65">
        <w:t xml:space="preserve">   </w:t>
      </w:r>
    </w:p>
    <w:p w:rsidR="00AC5D48" w:rsidRPr="0060519E" w:rsidRDefault="00500115" w:rsidP="00D07009">
      <w:pPr>
        <w:spacing w:line="360" w:lineRule="auto"/>
        <w:rPr>
          <w:b/>
          <w:u w:val="single"/>
        </w:rPr>
      </w:pPr>
      <w:r w:rsidRPr="0060519E">
        <w:rPr>
          <w:b/>
          <w:u w:val="single"/>
        </w:rPr>
        <w:t>Approval of CHC Management and Expenses Invoices</w:t>
      </w:r>
    </w:p>
    <w:p w:rsidR="002B6290" w:rsidRDefault="00442B2B" w:rsidP="00491E1E">
      <w:pPr>
        <w:spacing w:line="360" w:lineRule="auto"/>
      </w:pPr>
      <w:r>
        <w:tab/>
      </w:r>
      <w:r w:rsidR="00500115">
        <w:t>Mr. Green</w:t>
      </w:r>
      <w:r w:rsidR="00FD18A5">
        <w:t xml:space="preserve"> stated the CHC Management </w:t>
      </w:r>
      <w:r w:rsidR="0060519E">
        <w:t xml:space="preserve">Fee </w:t>
      </w:r>
      <w:r w:rsidR="00FD18A5">
        <w:t>and E</w:t>
      </w:r>
      <w:r w:rsidR="00500115">
        <w:t xml:space="preserve">xpenses invoices were </w:t>
      </w:r>
      <w:r w:rsidR="006054AF">
        <w:t xml:space="preserve">provided </w:t>
      </w:r>
      <w:r w:rsidR="00500115">
        <w:t>for review and approval.</w:t>
      </w:r>
      <w:r w:rsidR="00EB19A5">
        <w:t xml:space="preserve"> </w:t>
      </w:r>
    </w:p>
    <w:p w:rsidR="00E7222A" w:rsidRDefault="00500115" w:rsidP="00E7222A">
      <w:pPr>
        <w:spacing w:line="360" w:lineRule="auto"/>
      </w:pPr>
      <w:r>
        <w:tab/>
        <w:t>On a motion made by M</w:t>
      </w:r>
      <w:r w:rsidR="00E7222A">
        <w:t>r</w:t>
      </w:r>
      <w:r>
        <w:t xml:space="preserve">. </w:t>
      </w:r>
      <w:r w:rsidR="00E7222A">
        <w:t>Yeldell</w:t>
      </w:r>
      <w:r>
        <w:t xml:space="preserve"> and seconded by M</w:t>
      </w:r>
      <w:r w:rsidR="00920EED">
        <w:t>s</w:t>
      </w:r>
      <w:r>
        <w:t xml:space="preserve">. </w:t>
      </w:r>
      <w:r w:rsidR="00E7222A">
        <w:t>Olive</w:t>
      </w:r>
      <w:r>
        <w:t xml:space="preserve">, the Board voted to approve the CHC Management fee </w:t>
      </w:r>
      <w:r w:rsidR="00D846B9">
        <w:t xml:space="preserve">billed </w:t>
      </w:r>
      <w:r w:rsidR="007D4763">
        <w:t>for</w:t>
      </w:r>
      <w:r w:rsidR="00D846B9">
        <w:t xml:space="preserve"> </w:t>
      </w:r>
      <w:r w:rsidR="00E7222A">
        <w:t xml:space="preserve">April </w:t>
      </w:r>
      <w:r w:rsidR="007D4763">
        <w:t>on</w:t>
      </w:r>
      <w:r w:rsidR="00597E74">
        <w:t xml:space="preserve"> </w:t>
      </w:r>
      <w:r>
        <w:t>invoice #</w:t>
      </w:r>
      <w:r w:rsidR="001C66FB">
        <w:t>35</w:t>
      </w:r>
      <w:r w:rsidR="00E7222A">
        <w:t xml:space="preserve">56 as presented. </w:t>
      </w:r>
      <w:r w:rsidR="00E7222A">
        <w:t>The motion passed by voice vote as follows:</w:t>
      </w:r>
    </w:p>
    <w:p w:rsidR="00E7222A" w:rsidRPr="001946C3" w:rsidRDefault="00E7222A" w:rsidP="00E7222A">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rsidR="00E7222A" w:rsidRPr="001946C3" w:rsidRDefault="00E7222A" w:rsidP="00E7222A">
      <w:pPr>
        <w:spacing w:line="360" w:lineRule="auto"/>
        <w:rPr>
          <w:kern w:val="28"/>
        </w:rPr>
      </w:pPr>
      <w:r w:rsidRPr="001946C3">
        <w:rPr>
          <w:kern w:val="28"/>
        </w:rPr>
        <w:tab/>
        <w:t>Nays:</w:t>
      </w:r>
      <w:r w:rsidRPr="001946C3">
        <w:rPr>
          <w:kern w:val="28"/>
        </w:rPr>
        <w:tab/>
        <w:t xml:space="preserve">  None.</w:t>
      </w:r>
    </w:p>
    <w:p w:rsidR="00E7222A" w:rsidRDefault="00E7222A" w:rsidP="00E7222A">
      <w:pPr>
        <w:spacing w:line="360" w:lineRule="auto"/>
        <w:rPr>
          <w:kern w:val="28"/>
        </w:rPr>
      </w:pPr>
      <w:r w:rsidRPr="001946C3">
        <w:rPr>
          <w:kern w:val="28"/>
        </w:rPr>
        <w:tab/>
        <w:t>Absent</w:t>
      </w:r>
      <w:r>
        <w:rPr>
          <w:kern w:val="28"/>
        </w:rPr>
        <w:t xml:space="preserve">: </w:t>
      </w:r>
      <w:r w:rsidRPr="00AA5357">
        <w:rPr>
          <w:kern w:val="28"/>
        </w:rPr>
        <w:t xml:space="preserve"> </w:t>
      </w:r>
      <w:r>
        <w:rPr>
          <w:kern w:val="28"/>
        </w:rPr>
        <w:t>None.</w:t>
      </w:r>
    </w:p>
    <w:p w:rsidR="00FD18A5" w:rsidRDefault="00E7222A" w:rsidP="00E7222A">
      <w:pPr>
        <w:spacing w:line="360" w:lineRule="auto"/>
        <w:ind w:firstLine="720"/>
      </w:pPr>
      <w:r>
        <w:t>On a motion made by M</w:t>
      </w:r>
      <w:r>
        <w:t>s</w:t>
      </w:r>
      <w:r>
        <w:t xml:space="preserve">. </w:t>
      </w:r>
      <w:r>
        <w:t>Olive</w:t>
      </w:r>
      <w:r>
        <w:t xml:space="preserve"> and seconded by Ms. </w:t>
      </w:r>
      <w:r>
        <w:t>Releford</w:t>
      </w:r>
      <w:r>
        <w:t>, the Board voted to approve the CHC</w:t>
      </w:r>
      <w:r>
        <w:t xml:space="preserve"> </w:t>
      </w:r>
      <w:r w:rsidR="00500115">
        <w:t>Expenses activity invoice #</w:t>
      </w:r>
      <w:r w:rsidR="00597E74">
        <w:t>3</w:t>
      </w:r>
      <w:r w:rsidR="00913DED">
        <w:t>5</w:t>
      </w:r>
      <w:r>
        <w:t>74</w:t>
      </w:r>
      <w:r w:rsidR="00500115">
        <w:t xml:space="preserve"> for </w:t>
      </w:r>
      <w:r>
        <w:t xml:space="preserve">March travel </w:t>
      </w:r>
      <w:r w:rsidR="00913DED">
        <w:t>expenses</w:t>
      </w:r>
      <w:r>
        <w:t xml:space="preserve"> and salary expenses</w:t>
      </w:r>
      <w:r w:rsidR="00913DED">
        <w:t xml:space="preserve"> as reviewed</w:t>
      </w:r>
      <w:r w:rsidR="00DA39B8">
        <w:t>.</w:t>
      </w:r>
      <w:r w:rsidR="00FD18A5">
        <w:t xml:space="preserve"> The motion passed by voice vote as follows:</w:t>
      </w:r>
    </w:p>
    <w:p w:rsidR="00FD18A5" w:rsidRPr="001946C3" w:rsidRDefault="00FD18A5" w:rsidP="00491E1E">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w:t>
      </w:r>
      <w:r w:rsidR="00023A11">
        <w:rPr>
          <w:kern w:val="28"/>
        </w:rPr>
        <w:t>, Plonnigs and Olive</w:t>
      </w:r>
      <w:r>
        <w:rPr>
          <w:kern w:val="28"/>
        </w:rPr>
        <w:t>.</w:t>
      </w:r>
    </w:p>
    <w:p w:rsidR="00FD18A5" w:rsidRPr="001946C3" w:rsidRDefault="00FD18A5" w:rsidP="00491E1E">
      <w:pPr>
        <w:spacing w:line="360" w:lineRule="auto"/>
        <w:rPr>
          <w:kern w:val="28"/>
        </w:rPr>
      </w:pPr>
      <w:r w:rsidRPr="001946C3">
        <w:rPr>
          <w:kern w:val="28"/>
        </w:rPr>
        <w:tab/>
        <w:t>Nays:</w:t>
      </w:r>
      <w:r w:rsidRPr="001946C3">
        <w:rPr>
          <w:kern w:val="28"/>
        </w:rPr>
        <w:tab/>
        <w:t xml:space="preserve">  None.</w:t>
      </w:r>
    </w:p>
    <w:p w:rsidR="00FD18A5" w:rsidRDefault="00FD18A5" w:rsidP="00491E1E">
      <w:pPr>
        <w:spacing w:line="360" w:lineRule="auto"/>
        <w:rPr>
          <w:kern w:val="28"/>
        </w:rPr>
      </w:pPr>
      <w:r w:rsidRPr="001946C3">
        <w:rPr>
          <w:kern w:val="28"/>
        </w:rPr>
        <w:tab/>
        <w:t>Absent</w:t>
      </w:r>
      <w:r w:rsidR="00AA5357">
        <w:rPr>
          <w:kern w:val="28"/>
        </w:rPr>
        <w:t xml:space="preserve">: </w:t>
      </w:r>
      <w:r w:rsidR="00AA5357" w:rsidRPr="00AA5357">
        <w:rPr>
          <w:kern w:val="28"/>
        </w:rPr>
        <w:t xml:space="preserve"> </w:t>
      </w:r>
      <w:r w:rsidR="00023A11">
        <w:rPr>
          <w:kern w:val="28"/>
        </w:rPr>
        <w:t>None</w:t>
      </w:r>
      <w:r w:rsidR="00AA5357">
        <w:rPr>
          <w:kern w:val="28"/>
        </w:rPr>
        <w:t>.</w:t>
      </w:r>
    </w:p>
    <w:p w:rsidR="00E7222A" w:rsidRDefault="00041D04" w:rsidP="00491E1E">
      <w:pPr>
        <w:spacing w:line="360" w:lineRule="auto"/>
        <w:rPr>
          <w:kern w:val="28"/>
        </w:rPr>
      </w:pPr>
      <w:r>
        <w:rPr>
          <w:kern w:val="28"/>
        </w:rPr>
        <w:tab/>
      </w:r>
      <w:r w:rsidR="00E7222A">
        <w:rPr>
          <w:kern w:val="28"/>
        </w:rPr>
        <w:t xml:space="preserve">There was discussion regarding the hotel room rates and communicating with management will follow. Community Hospital prefers to come visit face to face for meetings to communicate however the pleasure of the Board will be considered and </w:t>
      </w:r>
      <w:r w:rsidR="00C82428">
        <w:rPr>
          <w:kern w:val="28"/>
        </w:rPr>
        <w:t xml:space="preserve">can </w:t>
      </w:r>
      <w:r w:rsidR="00E7222A">
        <w:rPr>
          <w:kern w:val="28"/>
        </w:rPr>
        <w:t xml:space="preserve">limit the visits to reduce expenses. </w:t>
      </w:r>
    </w:p>
    <w:p w:rsidR="00050327" w:rsidRDefault="00050327" w:rsidP="00E7222A">
      <w:pPr>
        <w:spacing w:line="360" w:lineRule="auto"/>
        <w:ind w:firstLine="720"/>
        <w:rPr>
          <w:b/>
        </w:rPr>
      </w:pPr>
    </w:p>
    <w:p w:rsidR="002F71DD" w:rsidRPr="0060519E" w:rsidRDefault="00976425" w:rsidP="00E7222A">
      <w:pPr>
        <w:spacing w:line="360" w:lineRule="auto"/>
        <w:ind w:firstLine="720"/>
        <w:rPr>
          <w:b/>
        </w:rPr>
      </w:pPr>
      <w:bookmarkStart w:id="0" w:name="_GoBack"/>
      <w:bookmarkEnd w:id="0"/>
      <w:r w:rsidRPr="0060519E">
        <w:rPr>
          <w:b/>
        </w:rPr>
        <w:t>Administrative Report</w:t>
      </w:r>
      <w:r w:rsidR="002F71DD" w:rsidRPr="0060519E">
        <w:rPr>
          <w:b/>
        </w:rPr>
        <w:t xml:space="preserve"> </w:t>
      </w:r>
      <w:r w:rsidR="00AC3179" w:rsidRPr="0060519E">
        <w:rPr>
          <w:b/>
        </w:rPr>
        <w:t>- Derrick</w:t>
      </w:r>
      <w:r w:rsidR="00FD18A5" w:rsidRPr="0060519E">
        <w:rPr>
          <w:b/>
        </w:rPr>
        <w:t xml:space="preserve"> Frazier, </w:t>
      </w:r>
      <w:r w:rsidR="002F71DD" w:rsidRPr="0060519E">
        <w:rPr>
          <w:b/>
        </w:rPr>
        <w:t>CEO</w:t>
      </w:r>
      <w:r w:rsidR="00C119B9">
        <w:rPr>
          <w:b/>
        </w:rPr>
        <w:t xml:space="preserve">   </w:t>
      </w:r>
    </w:p>
    <w:p w:rsidR="00C82428" w:rsidRDefault="002F71DD" w:rsidP="00C175E6">
      <w:pPr>
        <w:spacing w:line="360" w:lineRule="auto"/>
      </w:pPr>
      <w:r>
        <w:tab/>
      </w:r>
      <w:r w:rsidR="0078187D" w:rsidRPr="00B23344">
        <w:t>Mr. Frazier</w:t>
      </w:r>
      <w:r w:rsidR="00913DED">
        <w:t xml:space="preserve"> </w:t>
      </w:r>
      <w:r w:rsidR="00C82428">
        <w:t xml:space="preserve">requested approval for the following two items listed on the agenda. </w:t>
      </w:r>
    </w:p>
    <w:p w:rsidR="00C82428" w:rsidRDefault="00C82428" w:rsidP="00C175E6">
      <w:pPr>
        <w:spacing w:line="360" w:lineRule="auto"/>
        <w:rPr>
          <w:b/>
        </w:rPr>
      </w:pPr>
      <w:r>
        <w:lastRenderedPageBreak/>
        <w:tab/>
      </w:r>
      <w:r>
        <w:rPr>
          <w:b/>
        </w:rPr>
        <w:t>Approval of General Surgeon Search Agreement</w:t>
      </w:r>
    </w:p>
    <w:p w:rsidR="0058741D" w:rsidRDefault="00C82428" w:rsidP="0058741D">
      <w:pPr>
        <w:spacing w:line="360" w:lineRule="auto"/>
        <w:ind w:firstLine="720"/>
      </w:pPr>
      <w:r>
        <w:t>Mr. Frazier recommended approval of the Pacific Companies General Surgeon Search</w:t>
      </w:r>
      <w:r w:rsidR="0058741D">
        <w:t xml:space="preserve"> </w:t>
      </w:r>
      <w:r>
        <w:t xml:space="preserve">Agreement </w:t>
      </w:r>
      <w:r w:rsidR="00C5467A">
        <w:t xml:space="preserve">for a 24-month </w:t>
      </w:r>
      <w:r w:rsidR="0058741D">
        <w:t>at a rate of $30,000 dollars plus travel expenses for physician interviews.</w:t>
      </w:r>
    </w:p>
    <w:p w:rsidR="0058741D" w:rsidRDefault="0058741D" w:rsidP="0058741D">
      <w:pPr>
        <w:spacing w:line="360" w:lineRule="auto"/>
        <w:ind w:firstLine="720"/>
      </w:pPr>
      <w:r>
        <w:t xml:space="preserve">On a motion made by Ms. Olive and seconded by Ms. Releford, the Board voted to approve </w:t>
      </w:r>
      <w:r>
        <w:t xml:space="preserve">and authorize the contract with Pacific Companies for a general surgeon search agreement for the terms outlined and </w:t>
      </w:r>
      <w:r>
        <w:t xml:space="preserve">as </w:t>
      </w:r>
      <w:r>
        <w:t>presented</w:t>
      </w:r>
      <w:r>
        <w:t>. The motion passed by voice vote as follows:</w:t>
      </w:r>
    </w:p>
    <w:p w:rsidR="0058741D" w:rsidRPr="001946C3" w:rsidRDefault="0058741D" w:rsidP="0058741D">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rsidR="0058741D" w:rsidRPr="001946C3" w:rsidRDefault="0058741D" w:rsidP="0058741D">
      <w:pPr>
        <w:spacing w:line="360" w:lineRule="auto"/>
        <w:rPr>
          <w:kern w:val="28"/>
        </w:rPr>
      </w:pPr>
      <w:r w:rsidRPr="001946C3">
        <w:rPr>
          <w:kern w:val="28"/>
        </w:rPr>
        <w:tab/>
        <w:t>Nays:</w:t>
      </w:r>
      <w:r w:rsidRPr="001946C3">
        <w:rPr>
          <w:kern w:val="28"/>
        </w:rPr>
        <w:tab/>
        <w:t xml:space="preserve">  None.</w:t>
      </w:r>
    </w:p>
    <w:p w:rsidR="0058741D" w:rsidRDefault="0058741D" w:rsidP="0058741D">
      <w:pPr>
        <w:spacing w:line="360" w:lineRule="auto"/>
        <w:rPr>
          <w:kern w:val="28"/>
        </w:rPr>
      </w:pPr>
      <w:r w:rsidRPr="001946C3">
        <w:rPr>
          <w:kern w:val="28"/>
        </w:rPr>
        <w:tab/>
        <w:t>Absent</w:t>
      </w:r>
      <w:r>
        <w:rPr>
          <w:kern w:val="28"/>
        </w:rPr>
        <w:t xml:space="preserve">: </w:t>
      </w:r>
      <w:r w:rsidRPr="00AA5357">
        <w:rPr>
          <w:kern w:val="28"/>
        </w:rPr>
        <w:t xml:space="preserve"> </w:t>
      </w:r>
      <w:r>
        <w:rPr>
          <w:kern w:val="28"/>
        </w:rPr>
        <w:t>None.</w:t>
      </w:r>
    </w:p>
    <w:p w:rsidR="005A2126" w:rsidRPr="00C82428" w:rsidRDefault="0058741D" w:rsidP="00C175E6">
      <w:pPr>
        <w:spacing w:line="360" w:lineRule="auto"/>
        <w:rPr>
          <w:b/>
        </w:rPr>
      </w:pPr>
      <w:r>
        <w:t xml:space="preserve"> </w:t>
      </w:r>
      <w:r w:rsidR="00C82428">
        <w:tab/>
      </w:r>
      <w:r w:rsidR="00C82428" w:rsidRPr="00C82428">
        <w:rPr>
          <w:b/>
        </w:rPr>
        <w:t xml:space="preserve">Approval of Medical Scholarship Policy </w:t>
      </w:r>
    </w:p>
    <w:p w:rsidR="0058741D" w:rsidRDefault="0058741D" w:rsidP="0058741D">
      <w:pPr>
        <w:spacing w:line="360" w:lineRule="auto"/>
        <w:ind w:firstLine="720"/>
      </w:pPr>
      <w:r>
        <w:t xml:space="preserve">Mr. Frazier requested approval of the Medical Scholarship Policy for use to recruit a local Family Practice physician, Dr. Loi Le who is currently in medical school in Alexandria, LA. The policy allows for </w:t>
      </w:r>
      <w:r w:rsidR="009D7B5E">
        <w:t xml:space="preserve">a monthly </w:t>
      </w:r>
      <w:r>
        <w:t xml:space="preserve">stipend of $2,000 dollars to be paid to the resident in exchange for his coming back to work at the hospital for two years or repay the funds.  </w:t>
      </w:r>
    </w:p>
    <w:p w:rsidR="0058741D" w:rsidRDefault="0058741D" w:rsidP="0058741D">
      <w:pPr>
        <w:spacing w:line="360" w:lineRule="auto"/>
        <w:ind w:firstLine="720"/>
      </w:pPr>
      <w:r>
        <w:t xml:space="preserve">On a motion made by Ms. </w:t>
      </w:r>
      <w:r>
        <w:t>Plonnigs</w:t>
      </w:r>
      <w:r>
        <w:t xml:space="preserve"> and seconded by M</w:t>
      </w:r>
      <w:r>
        <w:t>r</w:t>
      </w:r>
      <w:r>
        <w:t xml:space="preserve">. </w:t>
      </w:r>
      <w:r>
        <w:t>Yeldell</w:t>
      </w:r>
      <w:r>
        <w:t xml:space="preserve">, the Board voted to approve the </w:t>
      </w:r>
      <w:r>
        <w:t>Medical Scholarship Policy</w:t>
      </w:r>
      <w:r>
        <w:t xml:space="preserve"> as reviewed. The motion passed by voice vote as follows:</w:t>
      </w:r>
    </w:p>
    <w:p w:rsidR="0058741D" w:rsidRPr="001946C3" w:rsidRDefault="0058741D" w:rsidP="0058741D">
      <w:pPr>
        <w:spacing w:line="360" w:lineRule="auto"/>
        <w:rPr>
          <w:kern w:val="28"/>
        </w:rPr>
      </w:pPr>
      <w:r>
        <w:rPr>
          <w:kern w:val="28"/>
        </w:rPr>
        <w:tab/>
      </w: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rsidR="0058741D" w:rsidRPr="001946C3" w:rsidRDefault="0058741D" w:rsidP="0058741D">
      <w:pPr>
        <w:spacing w:line="360" w:lineRule="auto"/>
        <w:rPr>
          <w:kern w:val="28"/>
        </w:rPr>
      </w:pPr>
      <w:r w:rsidRPr="001946C3">
        <w:rPr>
          <w:kern w:val="28"/>
        </w:rPr>
        <w:tab/>
        <w:t>Nays:</w:t>
      </w:r>
      <w:r w:rsidRPr="001946C3">
        <w:rPr>
          <w:kern w:val="28"/>
        </w:rPr>
        <w:tab/>
        <w:t xml:space="preserve">  None.</w:t>
      </w:r>
    </w:p>
    <w:p w:rsidR="0058741D" w:rsidRDefault="0058741D" w:rsidP="0058741D">
      <w:pPr>
        <w:spacing w:line="360" w:lineRule="auto"/>
        <w:rPr>
          <w:kern w:val="28"/>
        </w:rPr>
      </w:pPr>
      <w:r w:rsidRPr="001946C3">
        <w:rPr>
          <w:kern w:val="28"/>
        </w:rPr>
        <w:tab/>
        <w:t>Absent</w:t>
      </w:r>
      <w:r>
        <w:rPr>
          <w:kern w:val="28"/>
        </w:rPr>
        <w:t xml:space="preserve">: </w:t>
      </w:r>
      <w:r w:rsidRPr="00AA5357">
        <w:rPr>
          <w:kern w:val="28"/>
        </w:rPr>
        <w:t xml:space="preserve"> </w:t>
      </w:r>
      <w:r>
        <w:rPr>
          <w:kern w:val="28"/>
        </w:rPr>
        <w:t>None.</w:t>
      </w:r>
    </w:p>
    <w:p w:rsidR="0058741D" w:rsidRDefault="0058741D" w:rsidP="00C175E6">
      <w:pPr>
        <w:spacing w:line="360" w:lineRule="auto"/>
      </w:pPr>
      <w:r>
        <w:tab/>
        <w:t>Mr. Frazier reported the update for the legal case includes receiving the documents to accept the negotiated amount of $60,000 dollars less the attorney fees of $20,000 dollars to close this case with the District Attorney’s Office.</w:t>
      </w:r>
    </w:p>
    <w:p w:rsidR="00C175E6" w:rsidRDefault="0058741D" w:rsidP="00C175E6">
      <w:pPr>
        <w:spacing w:line="360" w:lineRule="auto"/>
      </w:pPr>
      <w:r>
        <w:tab/>
        <w:t xml:space="preserve">Mr. Frazier reported the update for the legal case </w:t>
      </w:r>
      <w:r w:rsidR="0098014F">
        <w:t xml:space="preserve">settlement with the physician that will be paid over the next 4/5 years until fully paid an estimated $219,000 dollars. </w:t>
      </w:r>
      <w:r>
        <w:t xml:space="preserve"> </w:t>
      </w:r>
    </w:p>
    <w:p w:rsidR="0098014F" w:rsidRDefault="0098014F" w:rsidP="00C175E6">
      <w:pPr>
        <w:spacing w:line="360" w:lineRule="auto"/>
      </w:pPr>
      <w:r>
        <w:tab/>
        <w:t xml:space="preserve">Mr. Frazier stated that Cindy Matthews, EVP Community Hospital Consulting retired and has been working with Lisette Hudson, Director of Planning to schedule a Board retreat. The date and time for the retreat will be scheduled after discussion with the Board members </w:t>
      </w:r>
      <w:r w:rsidR="008A60D4">
        <w:t>soon</w:t>
      </w:r>
      <w:r>
        <w:t>.</w:t>
      </w:r>
    </w:p>
    <w:p w:rsidR="0098014F" w:rsidRDefault="0098014F" w:rsidP="00C175E6">
      <w:pPr>
        <w:spacing w:line="360" w:lineRule="auto"/>
      </w:pPr>
      <w:r>
        <w:tab/>
        <w:t>Mr. Frazier discussed the Diversity meetings with a consultant who interview the management staff and employee committee to help with race relations. There will be a Diversity training session scheduled to review employee issues</w:t>
      </w:r>
      <w:r w:rsidRPr="0098014F">
        <w:t xml:space="preserve"> </w:t>
      </w:r>
      <w:r>
        <w:t>with the Department Mangers</w:t>
      </w:r>
      <w:r>
        <w:t xml:space="preserve">. </w:t>
      </w:r>
    </w:p>
    <w:p w:rsidR="00B620AC" w:rsidRDefault="00D679FB" w:rsidP="00491E1E">
      <w:pPr>
        <w:spacing w:line="360" w:lineRule="auto"/>
        <w:rPr>
          <w:b/>
        </w:rPr>
      </w:pPr>
      <w:r>
        <w:rPr>
          <w:b/>
        </w:rPr>
        <w:t>E</w:t>
      </w:r>
      <w:r w:rsidR="00B620AC" w:rsidRPr="0060519E">
        <w:rPr>
          <w:b/>
        </w:rPr>
        <w:t xml:space="preserve">XECUTIVE SESSION pursuant to “LA. R.S. 46:1073”:     </w:t>
      </w:r>
    </w:p>
    <w:p w:rsidR="00FE69C9" w:rsidRDefault="00C119B9" w:rsidP="00491E1E">
      <w:pPr>
        <w:spacing w:line="360" w:lineRule="auto"/>
      </w:pPr>
      <w:r>
        <w:rPr>
          <w:b/>
        </w:rPr>
        <w:tab/>
      </w:r>
      <w:r w:rsidR="00C175E6">
        <w:t>On a motion made by M</w:t>
      </w:r>
      <w:r w:rsidR="00E962C9">
        <w:t>s</w:t>
      </w:r>
      <w:r w:rsidR="00C175E6">
        <w:t xml:space="preserve">. </w:t>
      </w:r>
      <w:r w:rsidR="00E962C9">
        <w:t>Releford</w:t>
      </w:r>
      <w:r w:rsidR="00C175E6">
        <w:t xml:space="preserve"> and seconded by M</w:t>
      </w:r>
      <w:r w:rsidR="00201542">
        <w:t>r</w:t>
      </w:r>
      <w:r w:rsidR="00C175E6">
        <w:t xml:space="preserve">. </w:t>
      </w:r>
      <w:r w:rsidR="00201542">
        <w:t>Yeldell</w:t>
      </w:r>
      <w:r w:rsidR="00C175E6">
        <w:t xml:space="preserve">, the Board voted to go into </w:t>
      </w:r>
      <w:r w:rsidR="00C175E6">
        <w:lastRenderedPageBreak/>
        <w:t xml:space="preserve">Executive Session for </w:t>
      </w:r>
      <w:r w:rsidR="003727B2">
        <w:t>strategic plans and marketing strategies. The motion passed by unanimous voice vote as follows:</w:t>
      </w:r>
    </w:p>
    <w:p w:rsidR="003727B2" w:rsidRPr="001946C3" w:rsidRDefault="003727B2" w:rsidP="003727B2">
      <w:pPr>
        <w:spacing w:line="360" w:lineRule="auto"/>
        <w:ind w:firstLine="720"/>
        <w:rPr>
          <w:kern w:val="28"/>
        </w:rPr>
      </w:pPr>
      <w:r w:rsidRPr="001946C3">
        <w:rPr>
          <w:kern w:val="28"/>
        </w:rPr>
        <w:t>Ayes:</w:t>
      </w:r>
      <w:r w:rsidRPr="001946C3">
        <w:rPr>
          <w:kern w:val="28"/>
        </w:rPr>
        <w:tab/>
        <w:t xml:space="preserve">  </w:t>
      </w:r>
      <w:r>
        <w:rPr>
          <w:kern w:val="28"/>
        </w:rPr>
        <w:t>Green</w:t>
      </w:r>
      <w:r w:rsidRPr="001946C3">
        <w:rPr>
          <w:kern w:val="28"/>
        </w:rPr>
        <w:t xml:space="preserve">, </w:t>
      </w:r>
      <w:r>
        <w:rPr>
          <w:kern w:val="28"/>
        </w:rPr>
        <w:t>Releford, Yeldell, Plonnigs and Olive.</w:t>
      </w:r>
    </w:p>
    <w:p w:rsidR="003727B2" w:rsidRPr="001946C3" w:rsidRDefault="003727B2" w:rsidP="003727B2">
      <w:pPr>
        <w:spacing w:line="360" w:lineRule="auto"/>
        <w:rPr>
          <w:kern w:val="28"/>
        </w:rPr>
      </w:pPr>
      <w:r w:rsidRPr="001946C3">
        <w:rPr>
          <w:kern w:val="28"/>
        </w:rPr>
        <w:tab/>
        <w:t>Nays:</w:t>
      </w:r>
      <w:r w:rsidRPr="001946C3">
        <w:rPr>
          <w:kern w:val="28"/>
        </w:rPr>
        <w:tab/>
        <w:t xml:space="preserve">  None.</w:t>
      </w:r>
    </w:p>
    <w:p w:rsidR="003727B2" w:rsidRDefault="003727B2" w:rsidP="003727B2">
      <w:pPr>
        <w:spacing w:line="360" w:lineRule="auto"/>
        <w:rPr>
          <w:kern w:val="28"/>
        </w:rPr>
      </w:pPr>
      <w:r w:rsidRPr="001946C3">
        <w:rPr>
          <w:kern w:val="28"/>
        </w:rPr>
        <w:tab/>
        <w:t>Absent</w:t>
      </w:r>
      <w:r>
        <w:rPr>
          <w:kern w:val="28"/>
        </w:rPr>
        <w:t xml:space="preserve">: </w:t>
      </w:r>
      <w:r w:rsidRPr="00AA5357">
        <w:rPr>
          <w:kern w:val="28"/>
        </w:rPr>
        <w:t xml:space="preserve"> </w:t>
      </w:r>
      <w:r>
        <w:rPr>
          <w:kern w:val="28"/>
        </w:rPr>
        <w:t>None.</w:t>
      </w:r>
    </w:p>
    <w:p w:rsidR="00FA5EB9" w:rsidRDefault="00FA5EB9" w:rsidP="00491E1E">
      <w:pPr>
        <w:spacing w:line="360" w:lineRule="auto"/>
      </w:pPr>
      <w:r>
        <w:t xml:space="preserve">The Board went into Executive </w:t>
      </w:r>
      <w:r w:rsidR="00201542">
        <w:t>Session at 8</w:t>
      </w:r>
      <w:r>
        <w:t>:</w:t>
      </w:r>
      <w:r w:rsidR="00201542">
        <w:t>19</w:t>
      </w:r>
      <w:r>
        <w:t xml:space="preserve"> p.m.</w:t>
      </w:r>
    </w:p>
    <w:p w:rsidR="00FA5EB9" w:rsidRPr="00763814" w:rsidRDefault="00FA5EB9" w:rsidP="00491E1E">
      <w:pPr>
        <w:spacing w:line="360" w:lineRule="auto"/>
        <w:rPr>
          <w:b/>
        </w:rPr>
      </w:pPr>
      <w:r w:rsidRPr="00763814">
        <w:rPr>
          <w:b/>
        </w:rPr>
        <w:t>OPEN SESSION</w:t>
      </w:r>
    </w:p>
    <w:p w:rsidR="00FA5EB9" w:rsidRDefault="00FA5EB9" w:rsidP="00491E1E">
      <w:pPr>
        <w:spacing w:line="360" w:lineRule="auto"/>
      </w:pPr>
      <w:r>
        <w:tab/>
        <w:t>On a motion made by M</w:t>
      </w:r>
      <w:r w:rsidR="00763814">
        <w:t>s</w:t>
      </w:r>
      <w:r>
        <w:t xml:space="preserve">. </w:t>
      </w:r>
      <w:r w:rsidR="00763814">
        <w:t>Plonnigs</w:t>
      </w:r>
      <w:r>
        <w:t xml:space="preserve"> and seconded by Ms. </w:t>
      </w:r>
      <w:r w:rsidR="00201542">
        <w:t>Releford</w:t>
      </w:r>
      <w:r>
        <w:t>, the Board voted to retur</w:t>
      </w:r>
      <w:r w:rsidR="00763814">
        <w:t xml:space="preserve">n to Open Session. </w:t>
      </w:r>
    </w:p>
    <w:p w:rsidR="00201542" w:rsidRDefault="00FA5EB9" w:rsidP="00491E1E">
      <w:pPr>
        <w:spacing w:line="360" w:lineRule="auto"/>
      </w:pPr>
      <w:r>
        <w:tab/>
        <w:t>The Board returned to Open Session at 8:</w:t>
      </w:r>
      <w:r w:rsidR="00201542">
        <w:t>28</w:t>
      </w:r>
      <w:r>
        <w:t xml:space="preserve"> p.m.</w:t>
      </w:r>
    </w:p>
    <w:p w:rsidR="00201542" w:rsidRDefault="00201542" w:rsidP="00491E1E">
      <w:pPr>
        <w:spacing w:line="360" w:lineRule="auto"/>
        <w:rPr>
          <w:b/>
        </w:rPr>
      </w:pPr>
      <w:r>
        <w:tab/>
      </w:r>
      <w:r>
        <w:rPr>
          <w:b/>
        </w:rPr>
        <w:t>Adopt the Millage Rates for 2018</w:t>
      </w:r>
    </w:p>
    <w:p w:rsidR="00FA5EB9" w:rsidRPr="0025327C" w:rsidRDefault="00201542" w:rsidP="00491E1E">
      <w:pPr>
        <w:spacing w:line="360" w:lineRule="auto"/>
        <w:rPr>
          <w:color w:val="FF0000"/>
        </w:rPr>
      </w:pPr>
      <w:r>
        <w:tab/>
        <w:t xml:space="preserve">Mr. Green announced that the Millage Rates for 2018 will be presented to be adopted at the next meeting scheduled to be held on Thursday, May 31, 2018.   </w:t>
      </w:r>
    </w:p>
    <w:p w:rsidR="00976425" w:rsidRPr="0060519E" w:rsidRDefault="00976425" w:rsidP="00491E1E">
      <w:pPr>
        <w:spacing w:line="360" w:lineRule="auto"/>
        <w:rPr>
          <w:b/>
        </w:rPr>
      </w:pPr>
      <w:r w:rsidRPr="0060519E">
        <w:rPr>
          <w:b/>
        </w:rPr>
        <w:t>ADJOURNMENT:</w:t>
      </w:r>
    </w:p>
    <w:p w:rsidR="00976425" w:rsidRPr="001946C3" w:rsidRDefault="00976425" w:rsidP="00491E1E">
      <w:pPr>
        <w:spacing w:line="360" w:lineRule="auto"/>
      </w:pPr>
      <w:r w:rsidRPr="001946C3">
        <w:tab/>
        <w:t>There being no further business, there was a motion made by M</w:t>
      </w:r>
      <w:r w:rsidR="0025327C">
        <w:t>r</w:t>
      </w:r>
      <w:r w:rsidR="00F07394">
        <w:t xml:space="preserve">. </w:t>
      </w:r>
      <w:r w:rsidR="0025327C">
        <w:t>Yeldell</w:t>
      </w:r>
      <w:r w:rsidR="007D0D05">
        <w:t xml:space="preserve"> </w:t>
      </w:r>
      <w:r w:rsidRPr="001946C3">
        <w:t>and seconded by M</w:t>
      </w:r>
      <w:r w:rsidR="00C119B9">
        <w:t>s</w:t>
      </w:r>
      <w:r w:rsidR="00F82782">
        <w:t>.</w:t>
      </w:r>
      <w:r w:rsidR="00135B6C">
        <w:t xml:space="preserve"> </w:t>
      </w:r>
      <w:r w:rsidR="00201542">
        <w:t>Releford</w:t>
      </w:r>
      <w:r w:rsidR="006D37FD">
        <w:t xml:space="preserve"> </w:t>
      </w:r>
      <w:r w:rsidRPr="001946C3">
        <w:t>to adjourn the meeting. The motion passed by voice vote as follows:</w:t>
      </w:r>
    </w:p>
    <w:p w:rsidR="00976425" w:rsidRPr="001946C3" w:rsidRDefault="00976425" w:rsidP="00491E1E">
      <w:pPr>
        <w:spacing w:line="360" w:lineRule="auto"/>
      </w:pPr>
      <w:r w:rsidRPr="001946C3">
        <w:t xml:space="preserve"> </w:t>
      </w:r>
      <w:r w:rsidRPr="001946C3">
        <w:tab/>
        <w:t>Ayes:</w:t>
      </w:r>
      <w:r w:rsidRPr="001946C3">
        <w:tab/>
        <w:t xml:space="preserve">  </w:t>
      </w:r>
      <w:r w:rsidR="00B16185">
        <w:t>Green, Releford, Yeldell</w:t>
      </w:r>
      <w:r w:rsidR="00C119B9">
        <w:t>,</w:t>
      </w:r>
      <w:r w:rsidR="00C119B9" w:rsidRPr="00C119B9">
        <w:t xml:space="preserve"> </w:t>
      </w:r>
      <w:r w:rsidR="00C119B9">
        <w:t>Plonnigs and Olive</w:t>
      </w:r>
      <w:r w:rsidR="008B3B17">
        <w:t>.</w:t>
      </w:r>
    </w:p>
    <w:p w:rsidR="00976425" w:rsidRPr="001946C3" w:rsidRDefault="00976425" w:rsidP="00491E1E">
      <w:pPr>
        <w:spacing w:line="360" w:lineRule="auto"/>
      </w:pPr>
      <w:r w:rsidRPr="001946C3">
        <w:tab/>
        <w:t>Nays:</w:t>
      </w:r>
      <w:r w:rsidRPr="001946C3">
        <w:tab/>
        <w:t xml:space="preserve">  None.</w:t>
      </w:r>
    </w:p>
    <w:p w:rsidR="00976425" w:rsidRPr="001946C3" w:rsidRDefault="00EC1D18" w:rsidP="00491E1E">
      <w:pPr>
        <w:spacing w:line="360" w:lineRule="auto"/>
      </w:pPr>
      <w:r>
        <w:tab/>
        <w:t xml:space="preserve">Absent:  </w:t>
      </w:r>
      <w:r w:rsidR="00C119B9">
        <w:t>None</w:t>
      </w:r>
      <w:r w:rsidR="00FB17D0">
        <w:t>.</w:t>
      </w:r>
    </w:p>
    <w:p w:rsidR="00976425" w:rsidRPr="00C119B9" w:rsidRDefault="00976425" w:rsidP="0060519E">
      <w:pPr>
        <w:spacing w:line="360" w:lineRule="auto"/>
        <w:ind w:firstLine="720"/>
        <w:rPr>
          <w:color w:val="FF0000"/>
        </w:rPr>
      </w:pPr>
      <w:r w:rsidRPr="001946C3">
        <w:t xml:space="preserve">The Board meeting was adjourned by the Chairman at </w:t>
      </w:r>
      <w:r w:rsidR="006D37FD">
        <w:t>8</w:t>
      </w:r>
      <w:r w:rsidR="0029646E">
        <w:t>:</w:t>
      </w:r>
      <w:r w:rsidR="00201542">
        <w:t>30</w:t>
      </w:r>
      <w:r w:rsidR="0029646E">
        <w:t xml:space="preserve"> p.m. </w:t>
      </w:r>
    </w:p>
    <w:p w:rsidR="00AF3961" w:rsidRDefault="00976425" w:rsidP="00AF3961">
      <w:r>
        <w:tab/>
      </w:r>
      <w:r>
        <w:tab/>
      </w:r>
      <w:r>
        <w:tab/>
      </w:r>
      <w:r>
        <w:tab/>
      </w:r>
      <w:r>
        <w:tab/>
      </w:r>
    </w:p>
    <w:p w:rsidR="00976425" w:rsidRPr="00AC3179" w:rsidRDefault="00AF3961" w:rsidP="00AF3961">
      <w:pPr>
        <w:rPr>
          <w:sz w:val="22"/>
          <w:szCs w:val="22"/>
        </w:rPr>
      </w:pPr>
      <w:r>
        <w:tab/>
      </w:r>
      <w:r>
        <w:tab/>
      </w:r>
      <w:r>
        <w:tab/>
      </w:r>
      <w:r>
        <w:tab/>
      </w:r>
      <w:r>
        <w:tab/>
      </w:r>
      <w:r w:rsidR="00976425">
        <w:tab/>
      </w:r>
      <w:r w:rsidR="00976425" w:rsidRPr="00AC3179">
        <w:rPr>
          <w:sz w:val="22"/>
          <w:szCs w:val="22"/>
        </w:rPr>
        <w:t>_</w:t>
      </w:r>
      <w:r w:rsidR="00AC3179">
        <w:rPr>
          <w:sz w:val="22"/>
          <w:szCs w:val="22"/>
        </w:rPr>
        <w:t>______________</w:t>
      </w:r>
      <w:r w:rsidR="00976425" w:rsidRPr="00AC3179">
        <w:rPr>
          <w:sz w:val="22"/>
          <w:szCs w:val="22"/>
        </w:rPr>
        <w:t>_________________________</w:t>
      </w:r>
    </w:p>
    <w:p w:rsidR="00976425" w:rsidRPr="00AF3961" w:rsidRDefault="00976425" w:rsidP="00AF3961">
      <w:pPr>
        <w:rPr>
          <w:b/>
        </w:rPr>
      </w:pPr>
      <w:r>
        <w:rPr>
          <w:sz w:val="22"/>
          <w:szCs w:val="22"/>
        </w:rPr>
        <w:tab/>
      </w:r>
      <w:r>
        <w:rPr>
          <w:sz w:val="22"/>
          <w:szCs w:val="22"/>
        </w:rPr>
        <w:tab/>
      </w:r>
      <w:r>
        <w:rPr>
          <w:sz w:val="22"/>
          <w:szCs w:val="22"/>
        </w:rPr>
        <w:tab/>
      </w:r>
      <w:r>
        <w:rPr>
          <w:sz w:val="22"/>
          <w:szCs w:val="22"/>
        </w:rPr>
        <w:tab/>
      </w:r>
      <w:r>
        <w:rPr>
          <w:sz w:val="22"/>
          <w:szCs w:val="22"/>
        </w:rPr>
        <w:tab/>
      </w:r>
      <w:r w:rsidR="00245449">
        <w:rPr>
          <w:sz w:val="22"/>
          <w:szCs w:val="22"/>
        </w:rPr>
        <w:tab/>
      </w:r>
      <w:r w:rsidR="00245449" w:rsidRPr="00AF3961">
        <w:rPr>
          <w:b/>
          <w:sz w:val="22"/>
          <w:szCs w:val="22"/>
        </w:rPr>
        <w:t>BOB GREEN</w:t>
      </w:r>
      <w:r w:rsidRPr="00AF3961">
        <w:rPr>
          <w:b/>
        </w:rPr>
        <w:t>,</w:t>
      </w:r>
      <w:r w:rsidR="00BB3F8C" w:rsidRPr="00AF3961">
        <w:rPr>
          <w:b/>
        </w:rPr>
        <w:t xml:space="preserve"> </w:t>
      </w:r>
      <w:r w:rsidRPr="00AF3961">
        <w:rPr>
          <w:b/>
        </w:rPr>
        <w:t>CHAIRMAN</w:t>
      </w:r>
      <w:r w:rsidR="00A3097B" w:rsidRPr="00AF3961">
        <w:rPr>
          <w:b/>
        </w:rPr>
        <w:t xml:space="preserve"> </w:t>
      </w:r>
      <w:r w:rsidR="00245449" w:rsidRPr="00AF3961">
        <w:rPr>
          <w:b/>
        </w:rPr>
        <w:tab/>
      </w:r>
      <w:r w:rsidR="00245449" w:rsidRPr="00AF3961">
        <w:rPr>
          <w:b/>
        </w:rPr>
        <w:tab/>
        <w:t xml:space="preserve">              </w:t>
      </w:r>
    </w:p>
    <w:p w:rsidR="00AF3961" w:rsidRDefault="00976425" w:rsidP="00AF3961">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76425" w:rsidRDefault="00AF3961" w:rsidP="00AF3961">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976425">
        <w:rPr>
          <w:sz w:val="22"/>
          <w:szCs w:val="22"/>
        </w:rPr>
        <w:tab/>
      </w:r>
      <w:r w:rsidR="00A3097B">
        <w:rPr>
          <w:sz w:val="22"/>
          <w:szCs w:val="22"/>
        </w:rPr>
        <w:t>______</w:t>
      </w:r>
      <w:r w:rsidR="00976425">
        <w:rPr>
          <w:sz w:val="22"/>
          <w:szCs w:val="22"/>
        </w:rPr>
        <w:t>___</w:t>
      </w:r>
      <w:r w:rsidR="00AC3179">
        <w:rPr>
          <w:sz w:val="22"/>
          <w:szCs w:val="22"/>
        </w:rPr>
        <w:t>_</w:t>
      </w:r>
      <w:r w:rsidR="00976425">
        <w:rPr>
          <w:sz w:val="22"/>
          <w:szCs w:val="22"/>
        </w:rPr>
        <w:t>______________________________</w:t>
      </w:r>
    </w:p>
    <w:p w:rsidR="001B084C" w:rsidRDefault="00A3097B" w:rsidP="00AF3961">
      <w:pPr>
        <w:rPr>
          <w:b/>
        </w:rPr>
      </w:pPr>
      <w:r>
        <w:rPr>
          <w:sz w:val="22"/>
          <w:szCs w:val="22"/>
        </w:rPr>
        <w:tab/>
      </w:r>
      <w:r>
        <w:rPr>
          <w:sz w:val="22"/>
          <w:szCs w:val="22"/>
        </w:rPr>
        <w:tab/>
      </w:r>
      <w:r>
        <w:rPr>
          <w:sz w:val="22"/>
          <w:szCs w:val="22"/>
        </w:rPr>
        <w:tab/>
      </w:r>
      <w:r>
        <w:rPr>
          <w:sz w:val="22"/>
          <w:szCs w:val="22"/>
        </w:rPr>
        <w:tab/>
      </w:r>
      <w:r>
        <w:rPr>
          <w:sz w:val="22"/>
          <w:szCs w:val="22"/>
        </w:rPr>
        <w:tab/>
      </w:r>
      <w:r w:rsidR="0060519E">
        <w:rPr>
          <w:sz w:val="22"/>
          <w:szCs w:val="22"/>
        </w:rPr>
        <w:tab/>
      </w:r>
      <w:r w:rsidRPr="00AF3961">
        <w:rPr>
          <w:b/>
          <w:sz w:val="22"/>
          <w:szCs w:val="22"/>
        </w:rPr>
        <w:t>DERRICK FRAZIER</w:t>
      </w:r>
      <w:r w:rsidR="00976425" w:rsidRPr="00AF3961">
        <w:rPr>
          <w:b/>
        </w:rPr>
        <w:t>, SECRETARY</w:t>
      </w:r>
    </w:p>
    <w:p w:rsidR="001B084C" w:rsidRDefault="001B084C" w:rsidP="00AF3961">
      <w:pPr>
        <w:rPr>
          <w:b/>
        </w:rPr>
      </w:pPr>
    </w:p>
    <w:sectPr w:rsidR="001B084C" w:rsidSect="006D2111">
      <w:pgSz w:w="12240" w:h="15840" w:code="1"/>
      <w:pgMar w:top="1350" w:right="900" w:bottom="1080"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AC0" w:rsidRDefault="00456AC0" w:rsidP="00456AC0">
      <w:r>
        <w:separator/>
      </w:r>
    </w:p>
  </w:endnote>
  <w:endnote w:type="continuationSeparator" w:id="0">
    <w:p w:rsidR="00456AC0" w:rsidRDefault="00456AC0" w:rsidP="00456AC0">
      <w:r>
        <w:continuationSeparator/>
      </w:r>
    </w:p>
  </w:endnote>
  <w:endnote w:type="continuationNotice" w:id="1">
    <w:p w:rsidR="00AA62DE" w:rsidRDefault="00AA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AC0" w:rsidRDefault="00456AC0" w:rsidP="00456AC0">
      <w:r>
        <w:separator/>
      </w:r>
    </w:p>
  </w:footnote>
  <w:footnote w:type="continuationSeparator" w:id="0">
    <w:p w:rsidR="00456AC0" w:rsidRDefault="00456AC0" w:rsidP="00456AC0">
      <w:r>
        <w:continuationSeparator/>
      </w:r>
    </w:p>
  </w:footnote>
  <w:footnote w:type="continuationNotice" w:id="1">
    <w:p w:rsidR="00AA62DE" w:rsidRDefault="00AA62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741"/>
    <w:multiLevelType w:val="hybridMultilevel"/>
    <w:tmpl w:val="709C8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10671"/>
    <w:multiLevelType w:val="hybridMultilevel"/>
    <w:tmpl w:val="F7867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45737"/>
    <w:multiLevelType w:val="hybridMultilevel"/>
    <w:tmpl w:val="65CC9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58313C"/>
    <w:multiLevelType w:val="hybridMultilevel"/>
    <w:tmpl w:val="914471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5705E"/>
    <w:multiLevelType w:val="hybridMultilevel"/>
    <w:tmpl w:val="2B5CE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5085AB8"/>
    <w:multiLevelType w:val="hybridMultilevel"/>
    <w:tmpl w:val="0D3C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31353"/>
    <w:multiLevelType w:val="hybridMultilevel"/>
    <w:tmpl w:val="1F94F9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99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0ED0"/>
    <w:rsid w:val="000005BC"/>
    <w:rsid w:val="00000708"/>
    <w:rsid w:val="00006471"/>
    <w:rsid w:val="00007088"/>
    <w:rsid w:val="0000788A"/>
    <w:rsid w:val="00007B7A"/>
    <w:rsid w:val="00007DEE"/>
    <w:rsid w:val="00011394"/>
    <w:rsid w:val="0001300E"/>
    <w:rsid w:val="00013F23"/>
    <w:rsid w:val="000152AC"/>
    <w:rsid w:val="000160E7"/>
    <w:rsid w:val="000210F9"/>
    <w:rsid w:val="00021AFD"/>
    <w:rsid w:val="000229A0"/>
    <w:rsid w:val="00022C64"/>
    <w:rsid w:val="00023A11"/>
    <w:rsid w:val="000242C1"/>
    <w:rsid w:val="00026C3A"/>
    <w:rsid w:val="00026C4D"/>
    <w:rsid w:val="000270CF"/>
    <w:rsid w:val="000271F1"/>
    <w:rsid w:val="00027785"/>
    <w:rsid w:val="0003163D"/>
    <w:rsid w:val="00032D14"/>
    <w:rsid w:val="00033683"/>
    <w:rsid w:val="00034BFA"/>
    <w:rsid w:val="00034CD5"/>
    <w:rsid w:val="00036D47"/>
    <w:rsid w:val="000405BD"/>
    <w:rsid w:val="00040893"/>
    <w:rsid w:val="00040D52"/>
    <w:rsid w:val="0004146E"/>
    <w:rsid w:val="00041D04"/>
    <w:rsid w:val="00042C0C"/>
    <w:rsid w:val="00042C85"/>
    <w:rsid w:val="0004484F"/>
    <w:rsid w:val="00044B94"/>
    <w:rsid w:val="0004730A"/>
    <w:rsid w:val="00050327"/>
    <w:rsid w:val="000522C7"/>
    <w:rsid w:val="00052AB7"/>
    <w:rsid w:val="0005341C"/>
    <w:rsid w:val="00054A9E"/>
    <w:rsid w:val="00055B32"/>
    <w:rsid w:val="00055E26"/>
    <w:rsid w:val="00056D61"/>
    <w:rsid w:val="00060067"/>
    <w:rsid w:val="00060732"/>
    <w:rsid w:val="00066ACE"/>
    <w:rsid w:val="00067118"/>
    <w:rsid w:val="00067F0B"/>
    <w:rsid w:val="00067FE4"/>
    <w:rsid w:val="00070307"/>
    <w:rsid w:val="00071379"/>
    <w:rsid w:val="0007276A"/>
    <w:rsid w:val="00073783"/>
    <w:rsid w:val="00074C8F"/>
    <w:rsid w:val="00075F1D"/>
    <w:rsid w:val="0007664B"/>
    <w:rsid w:val="000804AE"/>
    <w:rsid w:val="00082F0F"/>
    <w:rsid w:val="00085192"/>
    <w:rsid w:val="00085A80"/>
    <w:rsid w:val="00086557"/>
    <w:rsid w:val="00086C25"/>
    <w:rsid w:val="00087A56"/>
    <w:rsid w:val="00091D38"/>
    <w:rsid w:val="00092BE9"/>
    <w:rsid w:val="00092C26"/>
    <w:rsid w:val="00093FC5"/>
    <w:rsid w:val="00094655"/>
    <w:rsid w:val="00096CB8"/>
    <w:rsid w:val="0009723D"/>
    <w:rsid w:val="00097CFD"/>
    <w:rsid w:val="00097EAB"/>
    <w:rsid w:val="000A057E"/>
    <w:rsid w:val="000A0C1A"/>
    <w:rsid w:val="000A4A84"/>
    <w:rsid w:val="000A641D"/>
    <w:rsid w:val="000A74F4"/>
    <w:rsid w:val="000A7607"/>
    <w:rsid w:val="000A7C51"/>
    <w:rsid w:val="000A7DF4"/>
    <w:rsid w:val="000B0AD3"/>
    <w:rsid w:val="000B1E9F"/>
    <w:rsid w:val="000B1EB4"/>
    <w:rsid w:val="000C15E0"/>
    <w:rsid w:val="000C2AFC"/>
    <w:rsid w:val="000C3272"/>
    <w:rsid w:val="000C58EA"/>
    <w:rsid w:val="000C6621"/>
    <w:rsid w:val="000C6925"/>
    <w:rsid w:val="000C6C14"/>
    <w:rsid w:val="000C72C9"/>
    <w:rsid w:val="000D0A47"/>
    <w:rsid w:val="000D287D"/>
    <w:rsid w:val="000D4508"/>
    <w:rsid w:val="000D7362"/>
    <w:rsid w:val="000D7600"/>
    <w:rsid w:val="000D7F8D"/>
    <w:rsid w:val="000E0E69"/>
    <w:rsid w:val="000E1183"/>
    <w:rsid w:val="000E2940"/>
    <w:rsid w:val="000E3ACD"/>
    <w:rsid w:val="000E4272"/>
    <w:rsid w:val="000E4949"/>
    <w:rsid w:val="000E52E4"/>
    <w:rsid w:val="000E72F6"/>
    <w:rsid w:val="000F2268"/>
    <w:rsid w:val="000F3AB2"/>
    <w:rsid w:val="000F490E"/>
    <w:rsid w:val="000F4C6B"/>
    <w:rsid w:val="000F75B0"/>
    <w:rsid w:val="000F78E1"/>
    <w:rsid w:val="00103B7E"/>
    <w:rsid w:val="00104AF5"/>
    <w:rsid w:val="00104D4E"/>
    <w:rsid w:val="0010659F"/>
    <w:rsid w:val="00106E95"/>
    <w:rsid w:val="00107B01"/>
    <w:rsid w:val="001103E2"/>
    <w:rsid w:val="0011303A"/>
    <w:rsid w:val="001136E6"/>
    <w:rsid w:val="001145D5"/>
    <w:rsid w:val="00116881"/>
    <w:rsid w:val="0011691F"/>
    <w:rsid w:val="00116AD0"/>
    <w:rsid w:val="00116BC8"/>
    <w:rsid w:val="00117CB9"/>
    <w:rsid w:val="001225C0"/>
    <w:rsid w:val="00124DFE"/>
    <w:rsid w:val="00127355"/>
    <w:rsid w:val="00127CE0"/>
    <w:rsid w:val="00131B47"/>
    <w:rsid w:val="0013381E"/>
    <w:rsid w:val="00134497"/>
    <w:rsid w:val="00134589"/>
    <w:rsid w:val="00134CBA"/>
    <w:rsid w:val="00135B6C"/>
    <w:rsid w:val="00137264"/>
    <w:rsid w:val="00137C45"/>
    <w:rsid w:val="00140912"/>
    <w:rsid w:val="001415F5"/>
    <w:rsid w:val="001421D9"/>
    <w:rsid w:val="0014303B"/>
    <w:rsid w:val="0014381E"/>
    <w:rsid w:val="00144B4F"/>
    <w:rsid w:val="00146D5B"/>
    <w:rsid w:val="00146F85"/>
    <w:rsid w:val="001471B1"/>
    <w:rsid w:val="00150FB8"/>
    <w:rsid w:val="0015277E"/>
    <w:rsid w:val="00153425"/>
    <w:rsid w:val="0015634F"/>
    <w:rsid w:val="001563EF"/>
    <w:rsid w:val="001567C7"/>
    <w:rsid w:val="001601CB"/>
    <w:rsid w:val="00162FB6"/>
    <w:rsid w:val="00163005"/>
    <w:rsid w:val="001631E4"/>
    <w:rsid w:val="00166509"/>
    <w:rsid w:val="00166596"/>
    <w:rsid w:val="00167705"/>
    <w:rsid w:val="0017303C"/>
    <w:rsid w:val="001770F2"/>
    <w:rsid w:val="00180C54"/>
    <w:rsid w:val="00180E49"/>
    <w:rsid w:val="001842FF"/>
    <w:rsid w:val="001846DC"/>
    <w:rsid w:val="00184B3C"/>
    <w:rsid w:val="00184BF5"/>
    <w:rsid w:val="001855B0"/>
    <w:rsid w:val="00185A5F"/>
    <w:rsid w:val="0019066B"/>
    <w:rsid w:val="00190E0E"/>
    <w:rsid w:val="001946C3"/>
    <w:rsid w:val="00195525"/>
    <w:rsid w:val="00195606"/>
    <w:rsid w:val="0019590D"/>
    <w:rsid w:val="001966AC"/>
    <w:rsid w:val="001A1E4E"/>
    <w:rsid w:val="001A214C"/>
    <w:rsid w:val="001A268A"/>
    <w:rsid w:val="001A27DB"/>
    <w:rsid w:val="001A55AE"/>
    <w:rsid w:val="001A7184"/>
    <w:rsid w:val="001A7B82"/>
    <w:rsid w:val="001B0775"/>
    <w:rsid w:val="001B084C"/>
    <w:rsid w:val="001B1C76"/>
    <w:rsid w:val="001B2870"/>
    <w:rsid w:val="001B299D"/>
    <w:rsid w:val="001B2C0F"/>
    <w:rsid w:val="001B537B"/>
    <w:rsid w:val="001B61B5"/>
    <w:rsid w:val="001B6666"/>
    <w:rsid w:val="001C041B"/>
    <w:rsid w:val="001C241D"/>
    <w:rsid w:val="001C2900"/>
    <w:rsid w:val="001C5D2C"/>
    <w:rsid w:val="001C66FB"/>
    <w:rsid w:val="001C71D2"/>
    <w:rsid w:val="001C7361"/>
    <w:rsid w:val="001D0EAE"/>
    <w:rsid w:val="001D152E"/>
    <w:rsid w:val="001D1E0E"/>
    <w:rsid w:val="001D5930"/>
    <w:rsid w:val="001D60C1"/>
    <w:rsid w:val="001D636E"/>
    <w:rsid w:val="001D66DB"/>
    <w:rsid w:val="001D75F4"/>
    <w:rsid w:val="001D7C95"/>
    <w:rsid w:val="001E078F"/>
    <w:rsid w:val="001E11BF"/>
    <w:rsid w:val="001E1314"/>
    <w:rsid w:val="001E169C"/>
    <w:rsid w:val="001E3FA8"/>
    <w:rsid w:val="001E4E16"/>
    <w:rsid w:val="001E4FD9"/>
    <w:rsid w:val="001E577B"/>
    <w:rsid w:val="001E58EA"/>
    <w:rsid w:val="001E7F0C"/>
    <w:rsid w:val="001F0C8D"/>
    <w:rsid w:val="001F562A"/>
    <w:rsid w:val="001F56D2"/>
    <w:rsid w:val="001F5B0C"/>
    <w:rsid w:val="001F64D5"/>
    <w:rsid w:val="001F6C3A"/>
    <w:rsid w:val="00201542"/>
    <w:rsid w:val="0020436B"/>
    <w:rsid w:val="002044AA"/>
    <w:rsid w:val="00205005"/>
    <w:rsid w:val="00205232"/>
    <w:rsid w:val="00205B6B"/>
    <w:rsid w:val="00205BF7"/>
    <w:rsid w:val="002068E0"/>
    <w:rsid w:val="00211EEE"/>
    <w:rsid w:val="00213769"/>
    <w:rsid w:val="002142CA"/>
    <w:rsid w:val="0021484E"/>
    <w:rsid w:val="002150D1"/>
    <w:rsid w:val="002157F4"/>
    <w:rsid w:val="002206E6"/>
    <w:rsid w:val="00220B97"/>
    <w:rsid w:val="00220F05"/>
    <w:rsid w:val="00222405"/>
    <w:rsid w:val="00222713"/>
    <w:rsid w:val="002228AE"/>
    <w:rsid w:val="00222DA1"/>
    <w:rsid w:val="00225CA1"/>
    <w:rsid w:val="0022787A"/>
    <w:rsid w:val="00230E9C"/>
    <w:rsid w:val="00232A4E"/>
    <w:rsid w:val="002335CD"/>
    <w:rsid w:val="002339B8"/>
    <w:rsid w:val="00234439"/>
    <w:rsid w:val="00234EB0"/>
    <w:rsid w:val="00235E1C"/>
    <w:rsid w:val="00236AD8"/>
    <w:rsid w:val="0023787E"/>
    <w:rsid w:val="002378AB"/>
    <w:rsid w:val="002419B5"/>
    <w:rsid w:val="00241C7E"/>
    <w:rsid w:val="00243455"/>
    <w:rsid w:val="00243D38"/>
    <w:rsid w:val="00244EBF"/>
    <w:rsid w:val="00245449"/>
    <w:rsid w:val="0024762A"/>
    <w:rsid w:val="0025007E"/>
    <w:rsid w:val="0025327C"/>
    <w:rsid w:val="00253618"/>
    <w:rsid w:val="00253B85"/>
    <w:rsid w:val="00253E74"/>
    <w:rsid w:val="0025441D"/>
    <w:rsid w:val="00254A9D"/>
    <w:rsid w:val="00254D9D"/>
    <w:rsid w:val="00254F2C"/>
    <w:rsid w:val="0025541C"/>
    <w:rsid w:val="0025547E"/>
    <w:rsid w:val="0025592E"/>
    <w:rsid w:val="00257102"/>
    <w:rsid w:val="00261743"/>
    <w:rsid w:val="0026379C"/>
    <w:rsid w:val="00264CA7"/>
    <w:rsid w:val="00267C13"/>
    <w:rsid w:val="00274797"/>
    <w:rsid w:val="00274A17"/>
    <w:rsid w:val="0027537F"/>
    <w:rsid w:val="00275FF0"/>
    <w:rsid w:val="0027690B"/>
    <w:rsid w:val="00277C04"/>
    <w:rsid w:val="00277CC4"/>
    <w:rsid w:val="00280353"/>
    <w:rsid w:val="00284E13"/>
    <w:rsid w:val="00285D97"/>
    <w:rsid w:val="00287304"/>
    <w:rsid w:val="00287A2B"/>
    <w:rsid w:val="002940DD"/>
    <w:rsid w:val="00294A29"/>
    <w:rsid w:val="00295A71"/>
    <w:rsid w:val="00295EC1"/>
    <w:rsid w:val="0029646E"/>
    <w:rsid w:val="00296C91"/>
    <w:rsid w:val="00297207"/>
    <w:rsid w:val="002A0529"/>
    <w:rsid w:val="002A0957"/>
    <w:rsid w:val="002A1FF8"/>
    <w:rsid w:val="002A2BBF"/>
    <w:rsid w:val="002A4FD3"/>
    <w:rsid w:val="002A5CC4"/>
    <w:rsid w:val="002A6945"/>
    <w:rsid w:val="002A6AFD"/>
    <w:rsid w:val="002B058A"/>
    <w:rsid w:val="002B3451"/>
    <w:rsid w:val="002B41E7"/>
    <w:rsid w:val="002B5536"/>
    <w:rsid w:val="002B6290"/>
    <w:rsid w:val="002C427C"/>
    <w:rsid w:val="002C444A"/>
    <w:rsid w:val="002C4B51"/>
    <w:rsid w:val="002C7FA4"/>
    <w:rsid w:val="002D109C"/>
    <w:rsid w:val="002D5C2F"/>
    <w:rsid w:val="002D6048"/>
    <w:rsid w:val="002D6302"/>
    <w:rsid w:val="002D7819"/>
    <w:rsid w:val="002E1BA2"/>
    <w:rsid w:val="002E28F4"/>
    <w:rsid w:val="002E2D74"/>
    <w:rsid w:val="002E2E4A"/>
    <w:rsid w:val="002E3188"/>
    <w:rsid w:val="002E36F4"/>
    <w:rsid w:val="002E4280"/>
    <w:rsid w:val="002E62F0"/>
    <w:rsid w:val="002E6FFD"/>
    <w:rsid w:val="002F1CCD"/>
    <w:rsid w:val="002F519B"/>
    <w:rsid w:val="002F54CC"/>
    <w:rsid w:val="002F5519"/>
    <w:rsid w:val="002F5CA0"/>
    <w:rsid w:val="002F708C"/>
    <w:rsid w:val="002F71DD"/>
    <w:rsid w:val="002F79ED"/>
    <w:rsid w:val="002F7D13"/>
    <w:rsid w:val="003003B1"/>
    <w:rsid w:val="003008A2"/>
    <w:rsid w:val="003009E0"/>
    <w:rsid w:val="003015CB"/>
    <w:rsid w:val="00302260"/>
    <w:rsid w:val="00302C32"/>
    <w:rsid w:val="00304904"/>
    <w:rsid w:val="0030528A"/>
    <w:rsid w:val="003056B1"/>
    <w:rsid w:val="00311043"/>
    <w:rsid w:val="00312EA9"/>
    <w:rsid w:val="003136F1"/>
    <w:rsid w:val="003139DA"/>
    <w:rsid w:val="00313AA9"/>
    <w:rsid w:val="00314BF2"/>
    <w:rsid w:val="003216A6"/>
    <w:rsid w:val="003229A2"/>
    <w:rsid w:val="00325290"/>
    <w:rsid w:val="003253B1"/>
    <w:rsid w:val="00326588"/>
    <w:rsid w:val="00334CB8"/>
    <w:rsid w:val="00334D06"/>
    <w:rsid w:val="00335F30"/>
    <w:rsid w:val="003406AC"/>
    <w:rsid w:val="00342723"/>
    <w:rsid w:val="00342807"/>
    <w:rsid w:val="00346AC2"/>
    <w:rsid w:val="0035231D"/>
    <w:rsid w:val="00352653"/>
    <w:rsid w:val="00352872"/>
    <w:rsid w:val="00354402"/>
    <w:rsid w:val="00355859"/>
    <w:rsid w:val="003562A2"/>
    <w:rsid w:val="0036114C"/>
    <w:rsid w:val="00363615"/>
    <w:rsid w:val="00363E05"/>
    <w:rsid w:val="00366E6F"/>
    <w:rsid w:val="003676D9"/>
    <w:rsid w:val="003706E8"/>
    <w:rsid w:val="003713F5"/>
    <w:rsid w:val="00371B2D"/>
    <w:rsid w:val="003727B2"/>
    <w:rsid w:val="0037615F"/>
    <w:rsid w:val="003765AD"/>
    <w:rsid w:val="00376A0E"/>
    <w:rsid w:val="003806E0"/>
    <w:rsid w:val="00380DC4"/>
    <w:rsid w:val="00382A24"/>
    <w:rsid w:val="00384525"/>
    <w:rsid w:val="003905F7"/>
    <w:rsid w:val="00391052"/>
    <w:rsid w:val="00391D71"/>
    <w:rsid w:val="0039228F"/>
    <w:rsid w:val="003924B8"/>
    <w:rsid w:val="00392E79"/>
    <w:rsid w:val="003936E4"/>
    <w:rsid w:val="0039791F"/>
    <w:rsid w:val="003A0D7D"/>
    <w:rsid w:val="003A1896"/>
    <w:rsid w:val="003A3498"/>
    <w:rsid w:val="003A4FB5"/>
    <w:rsid w:val="003A6312"/>
    <w:rsid w:val="003A6AE1"/>
    <w:rsid w:val="003A7765"/>
    <w:rsid w:val="003B1763"/>
    <w:rsid w:val="003B46BD"/>
    <w:rsid w:val="003B55A3"/>
    <w:rsid w:val="003B56F3"/>
    <w:rsid w:val="003B6514"/>
    <w:rsid w:val="003B71CF"/>
    <w:rsid w:val="003B7229"/>
    <w:rsid w:val="003B7292"/>
    <w:rsid w:val="003B74F7"/>
    <w:rsid w:val="003C0011"/>
    <w:rsid w:val="003C0757"/>
    <w:rsid w:val="003C270D"/>
    <w:rsid w:val="003C28EB"/>
    <w:rsid w:val="003C3044"/>
    <w:rsid w:val="003C42B3"/>
    <w:rsid w:val="003C576C"/>
    <w:rsid w:val="003C743D"/>
    <w:rsid w:val="003D0C4A"/>
    <w:rsid w:val="003D3264"/>
    <w:rsid w:val="003D45F5"/>
    <w:rsid w:val="003D57B5"/>
    <w:rsid w:val="003D769D"/>
    <w:rsid w:val="003E04E5"/>
    <w:rsid w:val="003E0659"/>
    <w:rsid w:val="003E0932"/>
    <w:rsid w:val="003E2222"/>
    <w:rsid w:val="003E2F1A"/>
    <w:rsid w:val="003E3002"/>
    <w:rsid w:val="003E4912"/>
    <w:rsid w:val="003E7738"/>
    <w:rsid w:val="003F1283"/>
    <w:rsid w:val="003F220E"/>
    <w:rsid w:val="003F3C69"/>
    <w:rsid w:val="003F3DE0"/>
    <w:rsid w:val="003F621C"/>
    <w:rsid w:val="003F699F"/>
    <w:rsid w:val="003F7B8C"/>
    <w:rsid w:val="003F7FFB"/>
    <w:rsid w:val="00402BCE"/>
    <w:rsid w:val="004035CD"/>
    <w:rsid w:val="00404085"/>
    <w:rsid w:val="00405B50"/>
    <w:rsid w:val="004065A3"/>
    <w:rsid w:val="0040738F"/>
    <w:rsid w:val="00407C83"/>
    <w:rsid w:val="0041335B"/>
    <w:rsid w:val="00417B0D"/>
    <w:rsid w:val="00420523"/>
    <w:rsid w:val="00420C5E"/>
    <w:rsid w:val="00424200"/>
    <w:rsid w:val="00425F93"/>
    <w:rsid w:val="00426246"/>
    <w:rsid w:val="004340DA"/>
    <w:rsid w:val="00434676"/>
    <w:rsid w:val="004349C1"/>
    <w:rsid w:val="00440930"/>
    <w:rsid w:val="00442B2B"/>
    <w:rsid w:val="00444518"/>
    <w:rsid w:val="00444A16"/>
    <w:rsid w:val="00450E68"/>
    <w:rsid w:val="00450EF7"/>
    <w:rsid w:val="0045268A"/>
    <w:rsid w:val="00453874"/>
    <w:rsid w:val="00454644"/>
    <w:rsid w:val="00456AC0"/>
    <w:rsid w:val="00456E2B"/>
    <w:rsid w:val="00460499"/>
    <w:rsid w:val="004617DA"/>
    <w:rsid w:val="00461FFB"/>
    <w:rsid w:val="00462924"/>
    <w:rsid w:val="00465953"/>
    <w:rsid w:val="00467994"/>
    <w:rsid w:val="0047304F"/>
    <w:rsid w:val="004735AB"/>
    <w:rsid w:val="00473ED1"/>
    <w:rsid w:val="004761FB"/>
    <w:rsid w:val="00476AEC"/>
    <w:rsid w:val="0047705A"/>
    <w:rsid w:val="00477529"/>
    <w:rsid w:val="00480976"/>
    <w:rsid w:val="00480ED0"/>
    <w:rsid w:val="004818F5"/>
    <w:rsid w:val="00482B7D"/>
    <w:rsid w:val="004849B0"/>
    <w:rsid w:val="00484A44"/>
    <w:rsid w:val="004852CC"/>
    <w:rsid w:val="00486FFE"/>
    <w:rsid w:val="00490545"/>
    <w:rsid w:val="00490F6B"/>
    <w:rsid w:val="00491986"/>
    <w:rsid w:val="00491E1E"/>
    <w:rsid w:val="00495D35"/>
    <w:rsid w:val="00496034"/>
    <w:rsid w:val="00496AFD"/>
    <w:rsid w:val="00496CDF"/>
    <w:rsid w:val="00497F1E"/>
    <w:rsid w:val="00497F7A"/>
    <w:rsid w:val="004A22E8"/>
    <w:rsid w:val="004A2D84"/>
    <w:rsid w:val="004A7CCB"/>
    <w:rsid w:val="004B1216"/>
    <w:rsid w:val="004B20D9"/>
    <w:rsid w:val="004B28FD"/>
    <w:rsid w:val="004B2F20"/>
    <w:rsid w:val="004B3864"/>
    <w:rsid w:val="004B3D2D"/>
    <w:rsid w:val="004B43D7"/>
    <w:rsid w:val="004B652A"/>
    <w:rsid w:val="004C0BEC"/>
    <w:rsid w:val="004C2916"/>
    <w:rsid w:val="004C71FA"/>
    <w:rsid w:val="004D0B50"/>
    <w:rsid w:val="004D1DCB"/>
    <w:rsid w:val="004D26F2"/>
    <w:rsid w:val="004D2B00"/>
    <w:rsid w:val="004D5934"/>
    <w:rsid w:val="004D6EF2"/>
    <w:rsid w:val="004E0C8A"/>
    <w:rsid w:val="004E0DB0"/>
    <w:rsid w:val="004E2E4C"/>
    <w:rsid w:val="004E3DE9"/>
    <w:rsid w:val="004E5660"/>
    <w:rsid w:val="004E69C4"/>
    <w:rsid w:val="004F1621"/>
    <w:rsid w:val="004F2621"/>
    <w:rsid w:val="004F29AA"/>
    <w:rsid w:val="004F3311"/>
    <w:rsid w:val="004F3933"/>
    <w:rsid w:val="004F6219"/>
    <w:rsid w:val="004F70BE"/>
    <w:rsid w:val="004F7FFD"/>
    <w:rsid w:val="00500115"/>
    <w:rsid w:val="00500EED"/>
    <w:rsid w:val="00500F62"/>
    <w:rsid w:val="0050631E"/>
    <w:rsid w:val="005101E4"/>
    <w:rsid w:val="005128A6"/>
    <w:rsid w:val="0051302D"/>
    <w:rsid w:val="00513863"/>
    <w:rsid w:val="00514968"/>
    <w:rsid w:val="00520B71"/>
    <w:rsid w:val="00521ACE"/>
    <w:rsid w:val="00521D08"/>
    <w:rsid w:val="005224E8"/>
    <w:rsid w:val="005225B7"/>
    <w:rsid w:val="00522E02"/>
    <w:rsid w:val="005233CA"/>
    <w:rsid w:val="0052414C"/>
    <w:rsid w:val="00524788"/>
    <w:rsid w:val="0052482F"/>
    <w:rsid w:val="00526643"/>
    <w:rsid w:val="0053094D"/>
    <w:rsid w:val="00530970"/>
    <w:rsid w:val="00530B1A"/>
    <w:rsid w:val="00531F4C"/>
    <w:rsid w:val="00532886"/>
    <w:rsid w:val="00532F85"/>
    <w:rsid w:val="0053621E"/>
    <w:rsid w:val="00537308"/>
    <w:rsid w:val="00537DF2"/>
    <w:rsid w:val="00543DCD"/>
    <w:rsid w:val="00544A66"/>
    <w:rsid w:val="005459BE"/>
    <w:rsid w:val="00546787"/>
    <w:rsid w:val="00550BDA"/>
    <w:rsid w:val="005511BC"/>
    <w:rsid w:val="005529E4"/>
    <w:rsid w:val="005534A0"/>
    <w:rsid w:val="00553832"/>
    <w:rsid w:val="005542AF"/>
    <w:rsid w:val="00557699"/>
    <w:rsid w:val="00562EFD"/>
    <w:rsid w:val="005656B8"/>
    <w:rsid w:val="00565936"/>
    <w:rsid w:val="00565B73"/>
    <w:rsid w:val="005700E7"/>
    <w:rsid w:val="005727C9"/>
    <w:rsid w:val="00574722"/>
    <w:rsid w:val="00574E49"/>
    <w:rsid w:val="005750E3"/>
    <w:rsid w:val="0057686D"/>
    <w:rsid w:val="00576D6A"/>
    <w:rsid w:val="00576F41"/>
    <w:rsid w:val="00580DD1"/>
    <w:rsid w:val="0058565C"/>
    <w:rsid w:val="005860E6"/>
    <w:rsid w:val="0058741D"/>
    <w:rsid w:val="00587FFD"/>
    <w:rsid w:val="00590B9C"/>
    <w:rsid w:val="00590EC8"/>
    <w:rsid w:val="00591784"/>
    <w:rsid w:val="00592861"/>
    <w:rsid w:val="005929FA"/>
    <w:rsid w:val="00593C52"/>
    <w:rsid w:val="00596FB4"/>
    <w:rsid w:val="00597E74"/>
    <w:rsid w:val="005A00E1"/>
    <w:rsid w:val="005A03D9"/>
    <w:rsid w:val="005A0848"/>
    <w:rsid w:val="005A0C26"/>
    <w:rsid w:val="005A19CF"/>
    <w:rsid w:val="005A1A46"/>
    <w:rsid w:val="005A2126"/>
    <w:rsid w:val="005A2311"/>
    <w:rsid w:val="005A2C4F"/>
    <w:rsid w:val="005A4C8F"/>
    <w:rsid w:val="005A4E4D"/>
    <w:rsid w:val="005A53D8"/>
    <w:rsid w:val="005A5DC0"/>
    <w:rsid w:val="005B1B24"/>
    <w:rsid w:val="005B341F"/>
    <w:rsid w:val="005B3639"/>
    <w:rsid w:val="005B3F36"/>
    <w:rsid w:val="005B4679"/>
    <w:rsid w:val="005B5F46"/>
    <w:rsid w:val="005B695A"/>
    <w:rsid w:val="005B70CD"/>
    <w:rsid w:val="005B7DB2"/>
    <w:rsid w:val="005B7E07"/>
    <w:rsid w:val="005C0ABD"/>
    <w:rsid w:val="005C2151"/>
    <w:rsid w:val="005C31B2"/>
    <w:rsid w:val="005C4A5A"/>
    <w:rsid w:val="005C54DE"/>
    <w:rsid w:val="005D0825"/>
    <w:rsid w:val="005D093E"/>
    <w:rsid w:val="005D258C"/>
    <w:rsid w:val="005D271D"/>
    <w:rsid w:val="005D5C10"/>
    <w:rsid w:val="005D6881"/>
    <w:rsid w:val="005E0781"/>
    <w:rsid w:val="005E1909"/>
    <w:rsid w:val="005E45E0"/>
    <w:rsid w:val="005E5346"/>
    <w:rsid w:val="005E5ABC"/>
    <w:rsid w:val="005F1EED"/>
    <w:rsid w:val="005F3222"/>
    <w:rsid w:val="005F4F8C"/>
    <w:rsid w:val="00600BC1"/>
    <w:rsid w:val="00602BC2"/>
    <w:rsid w:val="00603EA4"/>
    <w:rsid w:val="00604354"/>
    <w:rsid w:val="00604ADA"/>
    <w:rsid w:val="0060519E"/>
    <w:rsid w:val="006054AF"/>
    <w:rsid w:val="00607099"/>
    <w:rsid w:val="00607314"/>
    <w:rsid w:val="00611C30"/>
    <w:rsid w:val="00613609"/>
    <w:rsid w:val="00616C59"/>
    <w:rsid w:val="00620194"/>
    <w:rsid w:val="0062057C"/>
    <w:rsid w:val="00621A0A"/>
    <w:rsid w:val="0062360E"/>
    <w:rsid w:val="006236DB"/>
    <w:rsid w:val="006246E1"/>
    <w:rsid w:val="00625809"/>
    <w:rsid w:val="00626584"/>
    <w:rsid w:val="0062726A"/>
    <w:rsid w:val="00627827"/>
    <w:rsid w:val="00631A5F"/>
    <w:rsid w:val="00633069"/>
    <w:rsid w:val="00633112"/>
    <w:rsid w:val="006331B2"/>
    <w:rsid w:val="00634928"/>
    <w:rsid w:val="00634F14"/>
    <w:rsid w:val="00634FAB"/>
    <w:rsid w:val="006359C9"/>
    <w:rsid w:val="00635F29"/>
    <w:rsid w:val="006370A5"/>
    <w:rsid w:val="00637215"/>
    <w:rsid w:val="006372B9"/>
    <w:rsid w:val="00637692"/>
    <w:rsid w:val="006420E6"/>
    <w:rsid w:val="00643EFE"/>
    <w:rsid w:val="006450EC"/>
    <w:rsid w:val="00645F8A"/>
    <w:rsid w:val="006460BA"/>
    <w:rsid w:val="00647558"/>
    <w:rsid w:val="00652CC2"/>
    <w:rsid w:val="0065387E"/>
    <w:rsid w:val="00654332"/>
    <w:rsid w:val="00656765"/>
    <w:rsid w:val="00660029"/>
    <w:rsid w:val="00660E65"/>
    <w:rsid w:val="00661B52"/>
    <w:rsid w:val="00662DA6"/>
    <w:rsid w:val="00665161"/>
    <w:rsid w:val="0066598B"/>
    <w:rsid w:val="0066667E"/>
    <w:rsid w:val="0067067A"/>
    <w:rsid w:val="0067069E"/>
    <w:rsid w:val="00670B68"/>
    <w:rsid w:val="00670D8F"/>
    <w:rsid w:val="006719A0"/>
    <w:rsid w:val="00672D37"/>
    <w:rsid w:val="00673474"/>
    <w:rsid w:val="00680094"/>
    <w:rsid w:val="00681B8D"/>
    <w:rsid w:val="0068251D"/>
    <w:rsid w:val="00682BDA"/>
    <w:rsid w:val="00685032"/>
    <w:rsid w:val="00685431"/>
    <w:rsid w:val="00687603"/>
    <w:rsid w:val="0069042C"/>
    <w:rsid w:val="00691B40"/>
    <w:rsid w:val="0069335E"/>
    <w:rsid w:val="00693849"/>
    <w:rsid w:val="00695457"/>
    <w:rsid w:val="00695640"/>
    <w:rsid w:val="006A0ADE"/>
    <w:rsid w:val="006A0D3F"/>
    <w:rsid w:val="006A129B"/>
    <w:rsid w:val="006A20AE"/>
    <w:rsid w:val="006A240F"/>
    <w:rsid w:val="006A3B72"/>
    <w:rsid w:val="006A5F3C"/>
    <w:rsid w:val="006A67F5"/>
    <w:rsid w:val="006A7EA1"/>
    <w:rsid w:val="006B40DA"/>
    <w:rsid w:val="006B75B7"/>
    <w:rsid w:val="006C0000"/>
    <w:rsid w:val="006C0335"/>
    <w:rsid w:val="006C0A45"/>
    <w:rsid w:val="006C1037"/>
    <w:rsid w:val="006C2558"/>
    <w:rsid w:val="006C378E"/>
    <w:rsid w:val="006C3EC9"/>
    <w:rsid w:val="006C3F35"/>
    <w:rsid w:val="006C71F6"/>
    <w:rsid w:val="006C785D"/>
    <w:rsid w:val="006D0AF9"/>
    <w:rsid w:val="006D1383"/>
    <w:rsid w:val="006D2111"/>
    <w:rsid w:val="006D344C"/>
    <w:rsid w:val="006D37FD"/>
    <w:rsid w:val="006D4A95"/>
    <w:rsid w:val="006D54E0"/>
    <w:rsid w:val="006D6647"/>
    <w:rsid w:val="006E04EF"/>
    <w:rsid w:val="006E18A1"/>
    <w:rsid w:val="006E1DD9"/>
    <w:rsid w:val="006E2C79"/>
    <w:rsid w:val="006E50A3"/>
    <w:rsid w:val="006E6625"/>
    <w:rsid w:val="006F0897"/>
    <w:rsid w:val="006F1E9F"/>
    <w:rsid w:val="006F25B0"/>
    <w:rsid w:val="006F358F"/>
    <w:rsid w:val="006F3920"/>
    <w:rsid w:val="006F3CAE"/>
    <w:rsid w:val="006F5676"/>
    <w:rsid w:val="006F631D"/>
    <w:rsid w:val="006F7A1A"/>
    <w:rsid w:val="006F7F83"/>
    <w:rsid w:val="007014AC"/>
    <w:rsid w:val="00702F2D"/>
    <w:rsid w:val="00710973"/>
    <w:rsid w:val="00711108"/>
    <w:rsid w:val="0071195E"/>
    <w:rsid w:val="00713228"/>
    <w:rsid w:val="00713A5C"/>
    <w:rsid w:val="00715B3A"/>
    <w:rsid w:val="00716B8A"/>
    <w:rsid w:val="00722618"/>
    <w:rsid w:val="00722E13"/>
    <w:rsid w:val="00723490"/>
    <w:rsid w:val="00724CDA"/>
    <w:rsid w:val="007256D7"/>
    <w:rsid w:val="00726047"/>
    <w:rsid w:val="007261FF"/>
    <w:rsid w:val="007266C5"/>
    <w:rsid w:val="0073044E"/>
    <w:rsid w:val="00730A19"/>
    <w:rsid w:val="007314DC"/>
    <w:rsid w:val="00731C69"/>
    <w:rsid w:val="007355AE"/>
    <w:rsid w:val="00735BBD"/>
    <w:rsid w:val="00736A6D"/>
    <w:rsid w:val="00736EA1"/>
    <w:rsid w:val="00740C07"/>
    <w:rsid w:val="00740D22"/>
    <w:rsid w:val="0074250D"/>
    <w:rsid w:val="007437D7"/>
    <w:rsid w:val="00743B29"/>
    <w:rsid w:val="00743D4F"/>
    <w:rsid w:val="00744C79"/>
    <w:rsid w:val="007471E1"/>
    <w:rsid w:val="00747D5A"/>
    <w:rsid w:val="00752B79"/>
    <w:rsid w:val="007537D5"/>
    <w:rsid w:val="007539E3"/>
    <w:rsid w:val="00753B00"/>
    <w:rsid w:val="00753B2E"/>
    <w:rsid w:val="00754C22"/>
    <w:rsid w:val="007557DE"/>
    <w:rsid w:val="00760A64"/>
    <w:rsid w:val="0076105C"/>
    <w:rsid w:val="00762539"/>
    <w:rsid w:val="00763814"/>
    <w:rsid w:val="00763F27"/>
    <w:rsid w:val="00765DD0"/>
    <w:rsid w:val="00766276"/>
    <w:rsid w:val="00767BA3"/>
    <w:rsid w:val="0077010D"/>
    <w:rsid w:val="00770C86"/>
    <w:rsid w:val="00773646"/>
    <w:rsid w:val="00773C97"/>
    <w:rsid w:val="0077441B"/>
    <w:rsid w:val="00780868"/>
    <w:rsid w:val="0078187D"/>
    <w:rsid w:val="00782C68"/>
    <w:rsid w:val="00783582"/>
    <w:rsid w:val="00783AEF"/>
    <w:rsid w:val="00783C24"/>
    <w:rsid w:val="007850AF"/>
    <w:rsid w:val="00785282"/>
    <w:rsid w:val="00786578"/>
    <w:rsid w:val="007875D0"/>
    <w:rsid w:val="0079048C"/>
    <w:rsid w:val="00790708"/>
    <w:rsid w:val="007915C2"/>
    <w:rsid w:val="00793429"/>
    <w:rsid w:val="00794510"/>
    <w:rsid w:val="0079611E"/>
    <w:rsid w:val="00796688"/>
    <w:rsid w:val="00797ACE"/>
    <w:rsid w:val="00797E67"/>
    <w:rsid w:val="007A01F8"/>
    <w:rsid w:val="007A2F46"/>
    <w:rsid w:val="007A2F6C"/>
    <w:rsid w:val="007A573A"/>
    <w:rsid w:val="007B0731"/>
    <w:rsid w:val="007B07A1"/>
    <w:rsid w:val="007B36C0"/>
    <w:rsid w:val="007B464A"/>
    <w:rsid w:val="007B60E4"/>
    <w:rsid w:val="007C0B4E"/>
    <w:rsid w:val="007C3561"/>
    <w:rsid w:val="007C5EBE"/>
    <w:rsid w:val="007C7E31"/>
    <w:rsid w:val="007C7FCE"/>
    <w:rsid w:val="007D0D05"/>
    <w:rsid w:val="007D0DD0"/>
    <w:rsid w:val="007D1E58"/>
    <w:rsid w:val="007D273A"/>
    <w:rsid w:val="007D2FE0"/>
    <w:rsid w:val="007D4763"/>
    <w:rsid w:val="007D4802"/>
    <w:rsid w:val="007D4DF4"/>
    <w:rsid w:val="007D56AB"/>
    <w:rsid w:val="007D635D"/>
    <w:rsid w:val="007E00C5"/>
    <w:rsid w:val="007E03FE"/>
    <w:rsid w:val="007E1F76"/>
    <w:rsid w:val="007E4423"/>
    <w:rsid w:val="007E58EB"/>
    <w:rsid w:val="007E58F3"/>
    <w:rsid w:val="007E5FBA"/>
    <w:rsid w:val="007F1D57"/>
    <w:rsid w:val="007F1E65"/>
    <w:rsid w:val="007F2583"/>
    <w:rsid w:val="007F2ABE"/>
    <w:rsid w:val="007F48FD"/>
    <w:rsid w:val="007F4BCE"/>
    <w:rsid w:val="007F787D"/>
    <w:rsid w:val="00800C90"/>
    <w:rsid w:val="00800D5D"/>
    <w:rsid w:val="00802412"/>
    <w:rsid w:val="00802908"/>
    <w:rsid w:val="00803362"/>
    <w:rsid w:val="008044ED"/>
    <w:rsid w:val="00810D08"/>
    <w:rsid w:val="00810D14"/>
    <w:rsid w:val="00814806"/>
    <w:rsid w:val="0081522E"/>
    <w:rsid w:val="008162C7"/>
    <w:rsid w:val="008164BD"/>
    <w:rsid w:val="00816E4E"/>
    <w:rsid w:val="00817442"/>
    <w:rsid w:val="00820B39"/>
    <w:rsid w:val="00821706"/>
    <w:rsid w:val="008236AF"/>
    <w:rsid w:val="008248BF"/>
    <w:rsid w:val="00826208"/>
    <w:rsid w:val="008272BF"/>
    <w:rsid w:val="008273A2"/>
    <w:rsid w:val="00830B94"/>
    <w:rsid w:val="00831FA1"/>
    <w:rsid w:val="0083285A"/>
    <w:rsid w:val="00832869"/>
    <w:rsid w:val="00832F6B"/>
    <w:rsid w:val="00834516"/>
    <w:rsid w:val="008351EF"/>
    <w:rsid w:val="008362F6"/>
    <w:rsid w:val="00837C03"/>
    <w:rsid w:val="0084066B"/>
    <w:rsid w:val="00840DD4"/>
    <w:rsid w:val="00841BEB"/>
    <w:rsid w:val="00842206"/>
    <w:rsid w:val="008429DD"/>
    <w:rsid w:val="008435A8"/>
    <w:rsid w:val="00843AF3"/>
    <w:rsid w:val="00844F4C"/>
    <w:rsid w:val="00845C45"/>
    <w:rsid w:val="0084658C"/>
    <w:rsid w:val="00850780"/>
    <w:rsid w:val="008517D1"/>
    <w:rsid w:val="00852F6F"/>
    <w:rsid w:val="00854B19"/>
    <w:rsid w:val="00856B19"/>
    <w:rsid w:val="00857079"/>
    <w:rsid w:val="00857B14"/>
    <w:rsid w:val="00857D6B"/>
    <w:rsid w:val="00860769"/>
    <w:rsid w:val="0086377C"/>
    <w:rsid w:val="0086635E"/>
    <w:rsid w:val="008710C7"/>
    <w:rsid w:val="008727B8"/>
    <w:rsid w:val="00872AE4"/>
    <w:rsid w:val="00872FE4"/>
    <w:rsid w:val="008744C6"/>
    <w:rsid w:val="00874DFD"/>
    <w:rsid w:val="00875B56"/>
    <w:rsid w:val="00876585"/>
    <w:rsid w:val="008806AA"/>
    <w:rsid w:val="00880890"/>
    <w:rsid w:val="00880CB7"/>
    <w:rsid w:val="00881955"/>
    <w:rsid w:val="00881FFD"/>
    <w:rsid w:val="008835AE"/>
    <w:rsid w:val="008839DA"/>
    <w:rsid w:val="008843A0"/>
    <w:rsid w:val="00894727"/>
    <w:rsid w:val="008947C6"/>
    <w:rsid w:val="0089490E"/>
    <w:rsid w:val="00895B3B"/>
    <w:rsid w:val="008970A2"/>
    <w:rsid w:val="00897182"/>
    <w:rsid w:val="008A0C1C"/>
    <w:rsid w:val="008A1734"/>
    <w:rsid w:val="008A194E"/>
    <w:rsid w:val="008A2213"/>
    <w:rsid w:val="008A4101"/>
    <w:rsid w:val="008A4A5E"/>
    <w:rsid w:val="008A554D"/>
    <w:rsid w:val="008A60D4"/>
    <w:rsid w:val="008A738E"/>
    <w:rsid w:val="008B2600"/>
    <w:rsid w:val="008B2A50"/>
    <w:rsid w:val="008B3B17"/>
    <w:rsid w:val="008B6F91"/>
    <w:rsid w:val="008C1167"/>
    <w:rsid w:val="008C1FE9"/>
    <w:rsid w:val="008C20EF"/>
    <w:rsid w:val="008C235F"/>
    <w:rsid w:val="008C4828"/>
    <w:rsid w:val="008C7228"/>
    <w:rsid w:val="008D003A"/>
    <w:rsid w:val="008D11E0"/>
    <w:rsid w:val="008D173F"/>
    <w:rsid w:val="008D2AE1"/>
    <w:rsid w:val="008D339C"/>
    <w:rsid w:val="008D4086"/>
    <w:rsid w:val="008D4E4D"/>
    <w:rsid w:val="008D4FF6"/>
    <w:rsid w:val="008D5984"/>
    <w:rsid w:val="008D7E3C"/>
    <w:rsid w:val="008E0020"/>
    <w:rsid w:val="008E10FF"/>
    <w:rsid w:val="008E24B7"/>
    <w:rsid w:val="008F0713"/>
    <w:rsid w:val="008F1875"/>
    <w:rsid w:val="008F31DC"/>
    <w:rsid w:val="008F46C7"/>
    <w:rsid w:val="008F49E9"/>
    <w:rsid w:val="008F5382"/>
    <w:rsid w:val="008F79E1"/>
    <w:rsid w:val="008F7E01"/>
    <w:rsid w:val="0090058A"/>
    <w:rsid w:val="00901B17"/>
    <w:rsid w:val="00901D14"/>
    <w:rsid w:val="009022D7"/>
    <w:rsid w:val="009023EB"/>
    <w:rsid w:val="00903AE9"/>
    <w:rsid w:val="009058BA"/>
    <w:rsid w:val="00905A1F"/>
    <w:rsid w:val="00906373"/>
    <w:rsid w:val="00906894"/>
    <w:rsid w:val="00906A19"/>
    <w:rsid w:val="00906D59"/>
    <w:rsid w:val="009136C9"/>
    <w:rsid w:val="00913DED"/>
    <w:rsid w:val="00915053"/>
    <w:rsid w:val="009160E8"/>
    <w:rsid w:val="00917904"/>
    <w:rsid w:val="009203A5"/>
    <w:rsid w:val="00920EED"/>
    <w:rsid w:val="00923ABE"/>
    <w:rsid w:val="00924422"/>
    <w:rsid w:val="0092446D"/>
    <w:rsid w:val="00924D00"/>
    <w:rsid w:val="00926D95"/>
    <w:rsid w:val="00927D3C"/>
    <w:rsid w:val="009305BC"/>
    <w:rsid w:val="00930CC4"/>
    <w:rsid w:val="0093119F"/>
    <w:rsid w:val="0093146E"/>
    <w:rsid w:val="00933421"/>
    <w:rsid w:val="00934D4E"/>
    <w:rsid w:val="009355B7"/>
    <w:rsid w:val="00935876"/>
    <w:rsid w:val="009364DA"/>
    <w:rsid w:val="00936865"/>
    <w:rsid w:val="009373E3"/>
    <w:rsid w:val="009416B3"/>
    <w:rsid w:val="009419A8"/>
    <w:rsid w:val="00946194"/>
    <w:rsid w:val="00946C09"/>
    <w:rsid w:val="00946D8A"/>
    <w:rsid w:val="00946F74"/>
    <w:rsid w:val="009475EF"/>
    <w:rsid w:val="00947B59"/>
    <w:rsid w:val="00951E07"/>
    <w:rsid w:val="00956A06"/>
    <w:rsid w:val="00957A84"/>
    <w:rsid w:val="00957EDA"/>
    <w:rsid w:val="0096000C"/>
    <w:rsid w:val="009618F4"/>
    <w:rsid w:val="009622F8"/>
    <w:rsid w:val="00963C33"/>
    <w:rsid w:val="00963F96"/>
    <w:rsid w:val="009649A6"/>
    <w:rsid w:val="00965349"/>
    <w:rsid w:val="00965923"/>
    <w:rsid w:val="00967D19"/>
    <w:rsid w:val="0097001B"/>
    <w:rsid w:val="0097011E"/>
    <w:rsid w:val="00971604"/>
    <w:rsid w:val="00973CF6"/>
    <w:rsid w:val="00976425"/>
    <w:rsid w:val="00980061"/>
    <w:rsid w:val="0098014F"/>
    <w:rsid w:val="00984882"/>
    <w:rsid w:val="009849AB"/>
    <w:rsid w:val="009867BD"/>
    <w:rsid w:val="00990701"/>
    <w:rsid w:val="00990757"/>
    <w:rsid w:val="00993D29"/>
    <w:rsid w:val="00996F1D"/>
    <w:rsid w:val="00997127"/>
    <w:rsid w:val="009976A9"/>
    <w:rsid w:val="00997AD2"/>
    <w:rsid w:val="00997F07"/>
    <w:rsid w:val="00997FF7"/>
    <w:rsid w:val="009A013F"/>
    <w:rsid w:val="009A074F"/>
    <w:rsid w:val="009A1F2A"/>
    <w:rsid w:val="009A55C0"/>
    <w:rsid w:val="009A7538"/>
    <w:rsid w:val="009B63E4"/>
    <w:rsid w:val="009B6663"/>
    <w:rsid w:val="009B6850"/>
    <w:rsid w:val="009B6CB0"/>
    <w:rsid w:val="009C0A13"/>
    <w:rsid w:val="009C20BE"/>
    <w:rsid w:val="009C2600"/>
    <w:rsid w:val="009C5167"/>
    <w:rsid w:val="009C53B2"/>
    <w:rsid w:val="009C5EBC"/>
    <w:rsid w:val="009C7243"/>
    <w:rsid w:val="009C7DEF"/>
    <w:rsid w:val="009D18C8"/>
    <w:rsid w:val="009D28CB"/>
    <w:rsid w:val="009D3E03"/>
    <w:rsid w:val="009D7B5E"/>
    <w:rsid w:val="009E0091"/>
    <w:rsid w:val="009E052C"/>
    <w:rsid w:val="009E1BCE"/>
    <w:rsid w:val="009E1EB9"/>
    <w:rsid w:val="009E23E8"/>
    <w:rsid w:val="009E5059"/>
    <w:rsid w:val="009E6305"/>
    <w:rsid w:val="009E63DA"/>
    <w:rsid w:val="009E65B9"/>
    <w:rsid w:val="009F0D72"/>
    <w:rsid w:val="009F0D9C"/>
    <w:rsid w:val="009F1A09"/>
    <w:rsid w:val="009F1D36"/>
    <w:rsid w:val="009F2B29"/>
    <w:rsid w:val="009F5DAB"/>
    <w:rsid w:val="00A008C5"/>
    <w:rsid w:val="00A01152"/>
    <w:rsid w:val="00A02438"/>
    <w:rsid w:val="00A0279C"/>
    <w:rsid w:val="00A03065"/>
    <w:rsid w:val="00A064AA"/>
    <w:rsid w:val="00A0676A"/>
    <w:rsid w:val="00A074F6"/>
    <w:rsid w:val="00A113A7"/>
    <w:rsid w:val="00A11447"/>
    <w:rsid w:val="00A12251"/>
    <w:rsid w:val="00A13466"/>
    <w:rsid w:val="00A1357A"/>
    <w:rsid w:val="00A157EE"/>
    <w:rsid w:val="00A15BC5"/>
    <w:rsid w:val="00A17FD2"/>
    <w:rsid w:val="00A20EB2"/>
    <w:rsid w:val="00A2198C"/>
    <w:rsid w:val="00A22BDC"/>
    <w:rsid w:val="00A233C0"/>
    <w:rsid w:val="00A23B54"/>
    <w:rsid w:val="00A24E33"/>
    <w:rsid w:val="00A26479"/>
    <w:rsid w:val="00A301A3"/>
    <w:rsid w:val="00A304C1"/>
    <w:rsid w:val="00A3097B"/>
    <w:rsid w:val="00A32924"/>
    <w:rsid w:val="00A33618"/>
    <w:rsid w:val="00A34326"/>
    <w:rsid w:val="00A349BA"/>
    <w:rsid w:val="00A358A8"/>
    <w:rsid w:val="00A360FC"/>
    <w:rsid w:val="00A37C01"/>
    <w:rsid w:val="00A407CF"/>
    <w:rsid w:val="00A40991"/>
    <w:rsid w:val="00A42ABA"/>
    <w:rsid w:val="00A437FA"/>
    <w:rsid w:val="00A47A51"/>
    <w:rsid w:val="00A53AD2"/>
    <w:rsid w:val="00A53B78"/>
    <w:rsid w:val="00A55FF0"/>
    <w:rsid w:val="00A5656C"/>
    <w:rsid w:val="00A57342"/>
    <w:rsid w:val="00A6013E"/>
    <w:rsid w:val="00A6016F"/>
    <w:rsid w:val="00A609DB"/>
    <w:rsid w:val="00A60BC3"/>
    <w:rsid w:val="00A60FBD"/>
    <w:rsid w:val="00A615CC"/>
    <w:rsid w:val="00A62062"/>
    <w:rsid w:val="00A6214C"/>
    <w:rsid w:val="00A65250"/>
    <w:rsid w:val="00A65255"/>
    <w:rsid w:val="00A6680D"/>
    <w:rsid w:val="00A67B8D"/>
    <w:rsid w:val="00A67CB6"/>
    <w:rsid w:val="00A67E1C"/>
    <w:rsid w:val="00A70E74"/>
    <w:rsid w:val="00A74B45"/>
    <w:rsid w:val="00A77871"/>
    <w:rsid w:val="00A77CAA"/>
    <w:rsid w:val="00A80F24"/>
    <w:rsid w:val="00A8141F"/>
    <w:rsid w:val="00A81747"/>
    <w:rsid w:val="00A82343"/>
    <w:rsid w:val="00A83CD9"/>
    <w:rsid w:val="00A83E7C"/>
    <w:rsid w:val="00A84B40"/>
    <w:rsid w:val="00A861D5"/>
    <w:rsid w:val="00A869A2"/>
    <w:rsid w:val="00A871D5"/>
    <w:rsid w:val="00A87925"/>
    <w:rsid w:val="00A909B1"/>
    <w:rsid w:val="00A92147"/>
    <w:rsid w:val="00A92D1F"/>
    <w:rsid w:val="00A954EC"/>
    <w:rsid w:val="00A96DBF"/>
    <w:rsid w:val="00A97FBE"/>
    <w:rsid w:val="00AA0226"/>
    <w:rsid w:val="00AA0CA7"/>
    <w:rsid w:val="00AA2366"/>
    <w:rsid w:val="00AA2B0D"/>
    <w:rsid w:val="00AA484D"/>
    <w:rsid w:val="00AA5357"/>
    <w:rsid w:val="00AA58BF"/>
    <w:rsid w:val="00AA62DE"/>
    <w:rsid w:val="00AA739A"/>
    <w:rsid w:val="00AA75F8"/>
    <w:rsid w:val="00AA7766"/>
    <w:rsid w:val="00AB50FA"/>
    <w:rsid w:val="00AB5786"/>
    <w:rsid w:val="00AB5BF4"/>
    <w:rsid w:val="00AB6900"/>
    <w:rsid w:val="00AC01CB"/>
    <w:rsid w:val="00AC1E71"/>
    <w:rsid w:val="00AC3179"/>
    <w:rsid w:val="00AC33BC"/>
    <w:rsid w:val="00AC3B8B"/>
    <w:rsid w:val="00AC4B67"/>
    <w:rsid w:val="00AC5267"/>
    <w:rsid w:val="00AC5D48"/>
    <w:rsid w:val="00AC6E82"/>
    <w:rsid w:val="00AD3800"/>
    <w:rsid w:val="00AD476A"/>
    <w:rsid w:val="00AD5730"/>
    <w:rsid w:val="00AD720E"/>
    <w:rsid w:val="00AE12C4"/>
    <w:rsid w:val="00AE1F10"/>
    <w:rsid w:val="00AE23E8"/>
    <w:rsid w:val="00AE28C4"/>
    <w:rsid w:val="00AE2A37"/>
    <w:rsid w:val="00AE2C26"/>
    <w:rsid w:val="00AE313E"/>
    <w:rsid w:val="00AE3152"/>
    <w:rsid w:val="00AE318D"/>
    <w:rsid w:val="00AE3313"/>
    <w:rsid w:val="00AE56E9"/>
    <w:rsid w:val="00AF0292"/>
    <w:rsid w:val="00AF08AD"/>
    <w:rsid w:val="00AF2B70"/>
    <w:rsid w:val="00AF2BFE"/>
    <w:rsid w:val="00AF2E88"/>
    <w:rsid w:val="00AF3780"/>
    <w:rsid w:val="00AF3961"/>
    <w:rsid w:val="00AF6FFA"/>
    <w:rsid w:val="00AF7BC6"/>
    <w:rsid w:val="00B00E24"/>
    <w:rsid w:val="00B01B2D"/>
    <w:rsid w:val="00B01FD7"/>
    <w:rsid w:val="00B030B1"/>
    <w:rsid w:val="00B03FAB"/>
    <w:rsid w:val="00B04F47"/>
    <w:rsid w:val="00B05056"/>
    <w:rsid w:val="00B06CC0"/>
    <w:rsid w:val="00B10DD6"/>
    <w:rsid w:val="00B1225D"/>
    <w:rsid w:val="00B12BDE"/>
    <w:rsid w:val="00B16185"/>
    <w:rsid w:val="00B167CB"/>
    <w:rsid w:val="00B16B93"/>
    <w:rsid w:val="00B174BB"/>
    <w:rsid w:val="00B20C7E"/>
    <w:rsid w:val="00B22D1A"/>
    <w:rsid w:val="00B230AA"/>
    <w:rsid w:val="00B23344"/>
    <w:rsid w:val="00B27DE8"/>
    <w:rsid w:val="00B27E58"/>
    <w:rsid w:val="00B30678"/>
    <w:rsid w:val="00B342C9"/>
    <w:rsid w:val="00B375CF"/>
    <w:rsid w:val="00B400D9"/>
    <w:rsid w:val="00B40202"/>
    <w:rsid w:val="00B4141B"/>
    <w:rsid w:val="00B4161D"/>
    <w:rsid w:val="00B4297E"/>
    <w:rsid w:val="00B42C74"/>
    <w:rsid w:val="00B43C8F"/>
    <w:rsid w:val="00B43E8F"/>
    <w:rsid w:val="00B446D1"/>
    <w:rsid w:val="00B453B9"/>
    <w:rsid w:val="00B47449"/>
    <w:rsid w:val="00B51013"/>
    <w:rsid w:val="00B5240E"/>
    <w:rsid w:val="00B535ED"/>
    <w:rsid w:val="00B5544C"/>
    <w:rsid w:val="00B556FD"/>
    <w:rsid w:val="00B5654B"/>
    <w:rsid w:val="00B600A6"/>
    <w:rsid w:val="00B60166"/>
    <w:rsid w:val="00B60CB6"/>
    <w:rsid w:val="00B620AC"/>
    <w:rsid w:val="00B62250"/>
    <w:rsid w:val="00B635F2"/>
    <w:rsid w:val="00B64082"/>
    <w:rsid w:val="00B64E0A"/>
    <w:rsid w:val="00B652EB"/>
    <w:rsid w:val="00B676E1"/>
    <w:rsid w:val="00B67C4B"/>
    <w:rsid w:val="00B727A0"/>
    <w:rsid w:val="00B72D27"/>
    <w:rsid w:val="00B73DCA"/>
    <w:rsid w:val="00B75174"/>
    <w:rsid w:val="00B76648"/>
    <w:rsid w:val="00B8080C"/>
    <w:rsid w:val="00B8177B"/>
    <w:rsid w:val="00B8198D"/>
    <w:rsid w:val="00B82E9F"/>
    <w:rsid w:val="00B84B52"/>
    <w:rsid w:val="00B86163"/>
    <w:rsid w:val="00B86F11"/>
    <w:rsid w:val="00B87D0E"/>
    <w:rsid w:val="00B9019C"/>
    <w:rsid w:val="00B907C0"/>
    <w:rsid w:val="00B933A1"/>
    <w:rsid w:val="00B93A3E"/>
    <w:rsid w:val="00B94A28"/>
    <w:rsid w:val="00B94C0E"/>
    <w:rsid w:val="00B96371"/>
    <w:rsid w:val="00B9783E"/>
    <w:rsid w:val="00BA5728"/>
    <w:rsid w:val="00BA68DC"/>
    <w:rsid w:val="00BB1971"/>
    <w:rsid w:val="00BB1F0C"/>
    <w:rsid w:val="00BB31EF"/>
    <w:rsid w:val="00BB3AC8"/>
    <w:rsid w:val="00BB3F8C"/>
    <w:rsid w:val="00BB471C"/>
    <w:rsid w:val="00BB5849"/>
    <w:rsid w:val="00BB6263"/>
    <w:rsid w:val="00BB7D38"/>
    <w:rsid w:val="00BC1670"/>
    <w:rsid w:val="00BC3612"/>
    <w:rsid w:val="00BC42E0"/>
    <w:rsid w:val="00BC511D"/>
    <w:rsid w:val="00BC53D9"/>
    <w:rsid w:val="00BC785D"/>
    <w:rsid w:val="00BD0187"/>
    <w:rsid w:val="00BD029F"/>
    <w:rsid w:val="00BD206E"/>
    <w:rsid w:val="00BD3983"/>
    <w:rsid w:val="00BD3AB3"/>
    <w:rsid w:val="00BD440D"/>
    <w:rsid w:val="00BD5D06"/>
    <w:rsid w:val="00BD5ECE"/>
    <w:rsid w:val="00BD6CF2"/>
    <w:rsid w:val="00BD7198"/>
    <w:rsid w:val="00BE2951"/>
    <w:rsid w:val="00BE546F"/>
    <w:rsid w:val="00BE7685"/>
    <w:rsid w:val="00BE7F5B"/>
    <w:rsid w:val="00BF0AAA"/>
    <w:rsid w:val="00BF1DD1"/>
    <w:rsid w:val="00BF2264"/>
    <w:rsid w:val="00BF552A"/>
    <w:rsid w:val="00BF5975"/>
    <w:rsid w:val="00C01A05"/>
    <w:rsid w:val="00C02352"/>
    <w:rsid w:val="00C02365"/>
    <w:rsid w:val="00C0461A"/>
    <w:rsid w:val="00C0466B"/>
    <w:rsid w:val="00C07181"/>
    <w:rsid w:val="00C109E3"/>
    <w:rsid w:val="00C11996"/>
    <w:rsid w:val="00C119B9"/>
    <w:rsid w:val="00C11FF2"/>
    <w:rsid w:val="00C13611"/>
    <w:rsid w:val="00C13817"/>
    <w:rsid w:val="00C138CB"/>
    <w:rsid w:val="00C14798"/>
    <w:rsid w:val="00C14C16"/>
    <w:rsid w:val="00C175E6"/>
    <w:rsid w:val="00C17749"/>
    <w:rsid w:val="00C17D87"/>
    <w:rsid w:val="00C2016E"/>
    <w:rsid w:val="00C21B56"/>
    <w:rsid w:val="00C2485F"/>
    <w:rsid w:val="00C26679"/>
    <w:rsid w:val="00C32097"/>
    <w:rsid w:val="00C323BC"/>
    <w:rsid w:val="00C332A3"/>
    <w:rsid w:val="00C344D8"/>
    <w:rsid w:val="00C35413"/>
    <w:rsid w:val="00C41283"/>
    <w:rsid w:val="00C44D7D"/>
    <w:rsid w:val="00C46090"/>
    <w:rsid w:val="00C4612D"/>
    <w:rsid w:val="00C46939"/>
    <w:rsid w:val="00C46B36"/>
    <w:rsid w:val="00C5076B"/>
    <w:rsid w:val="00C51CD9"/>
    <w:rsid w:val="00C5410D"/>
    <w:rsid w:val="00C5467A"/>
    <w:rsid w:val="00C556EE"/>
    <w:rsid w:val="00C56E33"/>
    <w:rsid w:val="00C610D8"/>
    <w:rsid w:val="00C61A18"/>
    <w:rsid w:val="00C61CAA"/>
    <w:rsid w:val="00C64583"/>
    <w:rsid w:val="00C65347"/>
    <w:rsid w:val="00C653CA"/>
    <w:rsid w:val="00C65CAC"/>
    <w:rsid w:val="00C66844"/>
    <w:rsid w:val="00C6729A"/>
    <w:rsid w:val="00C67DDC"/>
    <w:rsid w:val="00C67FA9"/>
    <w:rsid w:val="00C701BC"/>
    <w:rsid w:val="00C733A6"/>
    <w:rsid w:val="00C73C4E"/>
    <w:rsid w:val="00C74837"/>
    <w:rsid w:val="00C77D41"/>
    <w:rsid w:val="00C801C7"/>
    <w:rsid w:val="00C810A0"/>
    <w:rsid w:val="00C82428"/>
    <w:rsid w:val="00C83AEE"/>
    <w:rsid w:val="00C84C99"/>
    <w:rsid w:val="00C84F0C"/>
    <w:rsid w:val="00C850CC"/>
    <w:rsid w:val="00C862A0"/>
    <w:rsid w:val="00C90724"/>
    <w:rsid w:val="00C907DB"/>
    <w:rsid w:val="00C91461"/>
    <w:rsid w:val="00C954A9"/>
    <w:rsid w:val="00C96052"/>
    <w:rsid w:val="00C964D0"/>
    <w:rsid w:val="00CA0E1A"/>
    <w:rsid w:val="00CA1EED"/>
    <w:rsid w:val="00CA3B25"/>
    <w:rsid w:val="00CA4DCA"/>
    <w:rsid w:val="00CA6E12"/>
    <w:rsid w:val="00CA6FDC"/>
    <w:rsid w:val="00CB2C78"/>
    <w:rsid w:val="00CB33B7"/>
    <w:rsid w:val="00CB373D"/>
    <w:rsid w:val="00CB4690"/>
    <w:rsid w:val="00CB523E"/>
    <w:rsid w:val="00CB5385"/>
    <w:rsid w:val="00CB760F"/>
    <w:rsid w:val="00CC1733"/>
    <w:rsid w:val="00CC335C"/>
    <w:rsid w:val="00CC3D72"/>
    <w:rsid w:val="00CC474A"/>
    <w:rsid w:val="00CC488D"/>
    <w:rsid w:val="00CC5744"/>
    <w:rsid w:val="00CC77D5"/>
    <w:rsid w:val="00CD1AF6"/>
    <w:rsid w:val="00CD1BAA"/>
    <w:rsid w:val="00CD3794"/>
    <w:rsid w:val="00CD3ED1"/>
    <w:rsid w:val="00CD41FE"/>
    <w:rsid w:val="00CD5C23"/>
    <w:rsid w:val="00CD5E60"/>
    <w:rsid w:val="00CD5FC8"/>
    <w:rsid w:val="00CD63F6"/>
    <w:rsid w:val="00CD71C7"/>
    <w:rsid w:val="00CD75D2"/>
    <w:rsid w:val="00CD7E5E"/>
    <w:rsid w:val="00CD7EB8"/>
    <w:rsid w:val="00CE301C"/>
    <w:rsid w:val="00CE7FA5"/>
    <w:rsid w:val="00CF01F5"/>
    <w:rsid w:val="00CF0226"/>
    <w:rsid w:val="00CF0D16"/>
    <w:rsid w:val="00CF0F27"/>
    <w:rsid w:val="00CF4636"/>
    <w:rsid w:val="00CF4E4F"/>
    <w:rsid w:val="00CF5468"/>
    <w:rsid w:val="00CF5946"/>
    <w:rsid w:val="00CF6432"/>
    <w:rsid w:val="00D00FAC"/>
    <w:rsid w:val="00D0172F"/>
    <w:rsid w:val="00D02A25"/>
    <w:rsid w:val="00D0323E"/>
    <w:rsid w:val="00D04D90"/>
    <w:rsid w:val="00D07009"/>
    <w:rsid w:val="00D116B0"/>
    <w:rsid w:val="00D1395F"/>
    <w:rsid w:val="00D1520D"/>
    <w:rsid w:val="00D15800"/>
    <w:rsid w:val="00D161CD"/>
    <w:rsid w:val="00D20406"/>
    <w:rsid w:val="00D22B48"/>
    <w:rsid w:val="00D22BFA"/>
    <w:rsid w:val="00D22C37"/>
    <w:rsid w:val="00D235D4"/>
    <w:rsid w:val="00D24DAC"/>
    <w:rsid w:val="00D25D1A"/>
    <w:rsid w:val="00D25E79"/>
    <w:rsid w:val="00D309BA"/>
    <w:rsid w:val="00D310FF"/>
    <w:rsid w:val="00D3153B"/>
    <w:rsid w:val="00D344AB"/>
    <w:rsid w:val="00D345F6"/>
    <w:rsid w:val="00D34D3B"/>
    <w:rsid w:val="00D40285"/>
    <w:rsid w:val="00D4052A"/>
    <w:rsid w:val="00D408C4"/>
    <w:rsid w:val="00D4189B"/>
    <w:rsid w:val="00D42E5C"/>
    <w:rsid w:val="00D4322E"/>
    <w:rsid w:val="00D43BCC"/>
    <w:rsid w:val="00D45719"/>
    <w:rsid w:val="00D47FD0"/>
    <w:rsid w:val="00D5201E"/>
    <w:rsid w:val="00D54329"/>
    <w:rsid w:val="00D5774E"/>
    <w:rsid w:val="00D579F8"/>
    <w:rsid w:val="00D62188"/>
    <w:rsid w:val="00D626FB"/>
    <w:rsid w:val="00D63972"/>
    <w:rsid w:val="00D664BF"/>
    <w:rsid w:val="00D676A3"/>
    <w:rsid w:val="00D679FB"/>
    <w:rsid w:val="00D67EC4"/>
    <w:rsid w:val="00D715E7"/>
    <w:rsid w:val="00D71954"/>
    <w:rsid w:val="00D7365F"/>
    <w:rsid w:val="00D74E58"/>
    <w:rsid w:val="00D75089"/>
    <w:rsid w:val="00D771F2"/>
    <w:rsid w:val="00D77E4B"/>
    <w:rsid w:val="00D80B93"/>
    <w:rsid w:val="00D810CB"/>
    <w:rsid w:val="00D81354"/>
    <w:rsid w:val="00D8242C"/>
    <w:rsid w:val="00D846B9"/>
    <w:rsid w:val="00D846D8"/>
    <w:rsid w:val="00D85605"/>
    <w:rsid w:val="00D90A52"/>
    <w:rsid w:val="00D93261"/>
    <w:rsid w:val="00D95CC8"/>
    <w:rsid w:val="00DA25CB"/>
    <w:rsid w:val="00DA39B8"/>
    <w:rsid w:val="00DA3F13"/>
    <w:rsid w:val="00DA4916"/>
    <w:rsid w:val="00DA4A0E"/>
    <w:rsid w:val="00DA4DCC"/>
    <w:rsid w:val="00DA5B45"/>
    <w:rsid w:val="00DA653D"/>
    <w:rsid w:val="00DA697C"/>
    <w:rsid w:val="00DA70A8"/>
    <w:rsid w:val="00DA7381"/>
    <w:rsid w:val="00DB03DC"/>
    <w:rsid w:val="00DB0ACB"/>
    <w:rsid w:val="00DB12F6"/>
    <w:rsid w:val="00DB603C"/>
    <w:rsid w:val="00DB63F7"/>
    <w:rsid w:val="00DB757D"/>
    <w:rsid w:val="00DC0285"/>
    <w:rsid w:val="00DC02A3"/>
    <w:rsid w:val="00DC02D0"/>
    <w:rsid w:val="00DC05BD"/>
    <w:rsid w:val="00DC0C66"/>
    <w:rsid w:val="00DC0D70"/>
    <w:rsid w:val="00DC3E8A"/>
    <w:rsid w:val="00DC5056"/>
    <w:rsid w:val="00DC64BD"/>
    <w:rsid w:val="00DC6743"/>
    <w:rsid w:val="00DC6DEE"/>
    <w:rsid w:val="00DC7397"/>
    <w:rsid w:val="00DC7D6F"/>
    <w:rsid w:val="00DD0806"/>
    <w:rsid w:val="00DD1550"/>
    <w:rsid w:val="00DD155B"/>
    <w:rsid w:val="00DD208A"/>
    <w:rsid w:val="00DD2B55"/>
    <w:rsid w:val="00DD36CA"/>
    <w:rsid w:val="00DD37D1"/>
    <w:rsid w:val="00DD42E1"/>
    <w:rsid w:val="00DD452A"/>
    <w:rsid w:val="00DD481D"/>
    <w:rsid w:val="00DD5B61"/>
    <w:rsid w:val="00DD5E36"/>
    <w:rsid w:val="00DD7A5B"/>
    <w:rsid w:val="00DD7D77"/>
    <w:rsid w:val="00DE0DA1"/>
    <w:rsid w:val="00DE2500"/>
    <w:rsid w:val="00DE3D4E"/>
    <w:rsid w:val="00DE5A5B"/>
    <w:rsid w:val="00DE66C5"/>
    <w:rsid w:val="00DE6A24"/>
    <w:rsid w:val="00DF33FE"/>
    <w:rsid w:val="00DF5A78"/>
    <w:rsid w:val="00DF6F06"/>
    <w:rsid w:val="00DF7847"/>
    <w:rsid w:val="00DF7ACE"/>
    <w:rsid w:val="00DF7E5F"/>
    <w:rsid w:val="00E0296B"/>
    <w:rsid w:val="00E029B1"/>
    <w:rsid w:val="00E1101D"/>
    <w:rsid w:val="00E11875"/>
    <w:rsid w:val="00E17EBE"/>
    <w:rsid w:val="00E20310"/>
    <w:rsid w:val="00E22D70"/>
    <w:rsid w:val="00E23AB0"/>
    <w:rsid w:val="00E246EE"/>
    <w:rsid w:val="00E2539F"/>
    <w:rsid w:val="00E255C8"/>
    <w:rsid w:val="00E25643"/>
    <w:rsid w:val="00E35591"/>
    <w:rsid w:val="00E355CF"/>
    <w:rsid w:val="00E35C70"/>
    <w:rsid w:val="00E363C2"/>
    <w:rsid w:val="00E37E1D"/>
    <w:rsid w:val="00E424E3"/>
    <w:rsid w:val="00E4290C"/>
    <w:rsid w:val="00E42D7F"/>
    <w:rsid w:val="00E4314A"/>
    <w:rsid w:val="00E44EF5"/>
    <w:rsid w:val="00E456D2"/>
    <w:rsid w:val="00E46A54"/>
    <w:rsid w:val="00E47DDC"/>
    <w:rsid w:val="00E50608"/>
    <w:rsid w:val="00E51939"/>
    <w:rsid w:val="00E5217D"/>
    <w:rsid w:val="00E52970"/>
    <w:rsid w:val="00E52C1A"/>
    <w:rsid w:val="00E53AA3"/>
    <w:rsid w:val="00E541A2"/>
    <w:rsid w:val="00E543CD"/>
    <w:rsid w:val="00E549EF"/>
    <w:rsid w:val="00E5521E"/>
    <w:rsid w:val="00E5540B"/>
    <w:rsid w:val="00E561C2"/>
    <w:rsid w:val="00E56F9D"/>
    <w:rsid w:val="00E604B5"/>
    <w:rsid w:val="00E61287"/>
    <w:rsid w:val="00E61549"/>
    <w:rsid w:val="00E616D6"/>
    <w:rsid w:val="00E6228D"/>
    <w:rsid w:val="00E624F5"/>
    <w:rsid w:val="00E62EF9"/>
    <w:rsid w:val="00E63ACE"/>
    <w:rsid w:val="00E7112B"/>
    <w:rsid w:val="00E7222A"/>
    <w:rsid w:val="00E72D1E"/>
    <w:rsid w:val="00E73602"/>
    <w:rsid w:val="00E746C4"/>
    <w:rsid w:val="00E75AD7"/>
    <w:rsid w:val="00E75E9B"/>
    <w:rsid w:val="00E80E28"/>
    <w:rsid w:val="00E80E36"/>
    <w:rsid w:val="00E81A57"/>
    <w:rsid w:val="00E822AA"/>
    <w:rsid w:val="00E83E2D"/>
    <w:rsid w:val="00E862A0"/>
    <w:rsid w:val="00E86B62"/>
    <w:rsid w:val="00E87897"/>
    <w:rsid w:val="00E9030F"/>
    <w:rsid w:val="00E904BC"/>
    <w:rsid w:val="00E9562B"/>
    <w:rsid w:val="00E95D76"/>
    <w:rsid w:val="00E962C9"/>
    <w:rsid w:val="00E97BBA"/>
    <w:rsid w:val="00EA001D"/>
    <w:rsid w:val="00EA1352"/>
    <w:rsid w:val="00EA262D"/>
    <w:rsid w:val="00EA2C6B"/>
    <w:rsid w:val="00EA2C9F"/>
    <w:rsid w:val="00EA338D"/>
    <w:rsid w:val="00EA374D"/>
    <w:rsid w:val="00EA3B2A"/>
    <w:rsid w:val="00EA3FF3"/>
    <w:rsid w:val="00EA62CC"/>
    <w:rsid w:val="00EB006D"/>
    <w:rsid w:val="00EB0234"/>
    <w:rsid w:val="00EB19A5"/>
    <w:rsid w:val="00EB1CCD"/>
    <w:rsid w:val="00EB26BA"/>
    <w:rsid w:val="00EB32BB"/>
    <w:rsid w:val="00EB3F81"/>
    <w:rsid w:val="00EB72AF"/>
    <w:rsid w:val="00EC1CEE"/>
    <w:rsid w:val="00EC1D18"/>
    <w:rsid w:val="00EC23B8"/>
    <w:rsid w:val="00EC465C"/>
    <w:rsid w:val="00EC509D"/>
    <w:rsid w:val="00EC6FFC"/>
    <w:rsid w:val="00ED0026"/>
    <w:rsid w:val="00ED0FA3"/>
    <w:rsid w:val="00ED165B"/>
    <w:rsid w:val="00ED1BC5"/>
    <w:rsid w:val="00ED2F68"/>
    <w:rsid w:val="00ED3265"/>
    <w:rsid w:val="00ED3371"/>
    <w:rsid w:val="00ED4673"/>
    <w:rsid w:val="00ED5168"/>
    <w:rsid w:val="00ED6422"/>
    <w:rsid w:val="00EE1F6E"/>
    <w:rsid w:val="00EE21C9"/>
    <w:rsid w:val="00EE2F18"/>
    <w:rsid w:val="00EE379A"/>
    <w:rsid w:val="00EE5E17"/>
    <w:rsid w:val="00EE681A"/>
    <w:rsid w:val="00EE7019"/>
    <w:rsid w:val="00EE7137"/>
    <w:rsid w:val="00EE7559"/>
    <w:rsid w:val="00EF1939"/>
    <w:rsid w:val="00EF2D51"/>
    <w:rsid w:val="00EF43B0"/>
    <w:rsid w:val="00EF5DED"/>
    <w:rsid w:val="00EF6528"/>
    <w:rsid w:val="00EF6DED"/>
    <w:rsid w:val="00F041EC"/>
    <w:rsid w:val="00F05F79"/>
    <w:rsid w:val="00F05FA3"/>
    <w:rsid w:val="00F07394"/>
    <w:rsid w:val="00F102C9"/>
    <w:rsid w:val="00F1275B"/>
    <w:rsid w:val="00F13C2B"/>
    <w:rsid w:val="00F14A5C"/>
    <w:rsid w:val="00F14EEA"/>
    <w:rsid w:val="00F16232"/>
    <w:rsid w:val="00F16685"/>
    <w:rsid w:val="00F17055"/>
    <w:rsid w:val="00F208BF"/>
    <w:rsid w:val="00F220F9"/>
    <w:rsid w:val="00F23BA6"/>
    <w:rsid w:val="00F27A4C"/>
    <w:rsid w:val="00F303AE"/>
    <w:rsid w:val="00F3085E"/>
    <w:rsid w:val="00F30ADF"/>
    <w:rsid w:val="00F31C32"/>
    <w:rsid w:val="00F32179"/>
    <w:rsid w:val="00F33EE2"/>
    <w:rsid w:val="00F360F5"/>
    <w:rsid w:val="00F3687B"/>
    <w:rsid w:val="00F37424"/>
    <w:rsid w:val="00F379AC"/>
    <w:rsid w:val="00F37A26"/>
    <w:rsid w:val="00F37DAA"/>
    <w:rsid w:val="00F400B0"/>
    <w:rsid w:val="00F4142C"/>
    <w:rsid w:val="00F41DE7"/>
    <w:rsid w:val="00F42717"/>
    <w:rsid w:val="00F42F6D"/>
    <w:rsid w:val="00F432B1"/>
    <w:rsid w:val="00F441C4"/>
    <w:rsid w:val="00F4504D"/>
    <w:rsid w:val="00F469A9"/>
    <w:rsid w:val="00F470FB"/>
    <w:rsid w:val="00F4715D"/>
    <w:rsid w:val="00F473A4"/>
    <w:rsid w:val="00F51E46"/>
    <w:rsid w:val="00F52065"/>
    <w:rsid w:val="00F568E7"/>
    <w:rsid w:val="00F57BE7"/>
    <w:rsid w:val="00F60458"/>
    <w:rsid w:val="00F6088D"/>
    <w:rsid w:val="00F61AF3"/>
    <w:rsid w:val="00F6287F"/>
    <w:rsid w:val="00F62932"/>
    <w:rsid w:val="00F62B8A"/>
    <w:rsid w:val="00F65990"/>
    <w:rsid w:val="00F66DAC"/>
    <w:rsid w:val="00F70580"/>
    <w:rsid w:val="00F70EEC"/>
    <w:rsid w:val="00F71850"/>
    <w:rsid w:val="00F7291F"/>
    <w:rsid w:val="00F74014"/>
    <w:rsid w:val="00F74335"/>
    <w:rsid w:val="00F7469F"/>
    <w:rsid w:val="00F75478"/>
    <w:rsid w:val="00F75668"/>
    <w:rsid w:val="00F81D8E"/>
    <w:rsid w:val="00F82782"/>
    <w:rsid w:val="00F83003"/>
    <w:rsid w:val="00F84B09"/>
    <w:rsid w:val="00F87D37"/>
    <w:rsid w:val="00F90069"/>
    <w:rsid w:val="00F906DE"/>
    <w:rsid w:val="00F91E0F"/>
    <w:rsid w:val="00F9248C"/>
    <w:rsid w:val="00F93540"/>
    <w:rsid w:val="00F94CE8"/>
    <w:rsid w:val="00F95816"/>
    <w:rsid w:val="00F96266"/>
    <w:rsid w:val="00F97D21"/>
    <w:rsid w:val="00FA069D"/>
    <w:rsid w:val="00FA0F10"/>
    <w:rsid w:val="00FA268E"/>
    <w:rsid w:val="00FA3B20"/>
    <w:rsid w:val="00FA40DC"/>
    <w:rsid w:val="00FA553B"/>
    <w:rsid w:val="00FA5BA5"/>
    <w:rsid w:val="00FA5EB9"/>
    <w:rsid w:val="00FA7060"/>
    <w:rsid w:val="00FA7896"/>
    <w:rsid w:val="00FA7C91"/>
    <w:rsid w:val="00FA7E27"/>
    <w:rsid w:val="00FA7F31"/>
    <w:rsid w:val="00FB05EC"/>
    <w:rsid w:val="00FB0766"/>
    <w:rsid w:val="00FB0D71"/>
    <w:rsid w:val="00FB17D0"/>
    <w:rsid w:val="00FB4A5D"/>
    <w:rsid w:val="00FB67F0"/>
    <w:rsid w:val="00FB7A41"/>
    <w:rsid w:val="00FB7F98"/>
    <w:rsid w:val="00FC233A"/>
    <w:rsid w:val="00FC2C59"/>
    <w:rsid w:val="00FC4A12"/>
    <w:rsid w:val="00FC5EB9"/>
    <w:rsid w:val="00FC6653"/>
    <w:rsid w:val="00FC7EB0"/>
    <w:rsid w:val="00FD0347"/>
    <w:rsid w:val="00FD03CE"/>
    <w:rsid w:val="00FD0707"/>
    <w:rsid w:val="00FD0EB8"/>
    <w:rsid w:val="00FD18A5"/>
    <w:rsid w:val="00FD3570"/>
    <w:rsid w:val="00FD43D9"/>
    <w:rsid w:val="00FD5DCD"/>
    <w:rsid w:val="00FE14D7"/>
    <w:rsid w:val="00FE1F24"/>
    <w:rsid w:val="00FE5C28"/>
    <w:rsid w:val="00FE61D2"/>
    <w:rsid w:val="00FE69C9"/>
    <w:rsid w:val="00FF05BD"/>
    <w:rsid w:val="00FF0CBE"/>
    <w:rsid w:val="00FF1FFA"/>
    <w:rsid w:val="00FF31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9969"/>
    <o:shapelayout v:ext="edit">
      <o:idmap v:ext="edit" data="1"/>
    </o:shapelayout>
  </w:shapeDefaults>
  <w:decimalSymbol w:val="."/>
  <w:listSeparator w:val=","/>
  <w14:docId w14:val="537EA44D"/>
  <w15:docId w15:val="{D9415605-AE06-418F-86BD-13241715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2D7"/>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022D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22D7"/>
    <w:rPr>
      <w:rFonts w:asciiTheme="majorHAnsi" w:eastAsiaTheme="majorEastAsia" w:hAnsiTheme="majorHAnsi" w:cs="Times New Roman"/>
      <w:b/>
      <w:bCs/>
      <w:kern w:val="32"/>
      <w:sz w:val="32"/>
      <w:szCs w:val="32"/>
    </w:rPr>
  </w:style>
  <w:style w:type="paragraph" w:customStyle="1" w:styleId="DefaultText">
    <w:name w:val="Default Text"/>
    <w:basedOn w:val="Normal"/>
    <w:rsid w:val="00802908"/>
    <w:pPr>
      <w:widowControl/>
    </w:pPr>
  </w:style>
  <w:style w:type="paragraph" w:styleId="ListParagraph">
    <w:name w:val="List Paragraph"/>
    <w:basedOn w:val="Normal"/>
    <w:uiPriority w:val="34"/>
    <w:qFormat/>
    <w:rsid w:val="00802908"/>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26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208"/>
    <w:rPr>
      <w:rFonts w:ascii="Tahoma" w:hAnsi="Tahoma" w:cs="Tahoma"/>
      <w:sz w:val="16"/>
      <w:szCs w:val="16"/>
    </w:rPr>
  </w:style>
  <w:style w:type="paragraph" w:styleId="NormalWeb">
    <w:name w:val="Normal (Web)"/>
    <w:basedOn w:val="Normal"/>
    <w:uiPriority w:val="99"/>
    <w:unhideWhenUsed/>
    <w:rsid w:val="00254A9D"/>
    <w:pPr>
      <w:widowControl/>
      <w:autoSpaceDE/>
      <w:autoSpaceDN/>
      <w:adjustRightInd/>
      <w:spacing w:after="225"/>
    </w:pPr>
  </w:style>
  <w:style w:type="paragraph" w:styleId="Header">
    <w:name w:val="header"/>
    <w:basedOn w:val="Normal"/>
    <w:link w:val="HeaderChar"/>
    <w:uiPriority w:val="99"/>
    <w:unhideWhenUsed/>
    <w:rsid w:val="00456AC0"/>
    <w:pPr>
      <w:tabs>
        <w:tab w:val="center" w:pos="4680"/>
        <w:tab w:val="right" w:pos="9360"/>
      </w:tabs>
    </w:pPr>
  </w:style>
  <w:style w:type="character" w:customStyle="1" w:styleId="HeaderChar">
    <w:name w:val="Header Char"/>
    <w:basedOn w:val="DefaultParagraphFont"/>
    <w:link w:val="Header"/>
    <w:uiPriority w:val="99"/>
    <w:rsid w:val="00456AC0"/>
    <w:rPr>
      <w:rFonts w:ascii="Times New Roman" w:hAnsi="Times New Roman"/>
      <w:sz w:val="24"/>
      <w:szCs w:val="24"/>
    </w:rPr>
  </w:style>
  <w:style w:type="paragraph" w:styleId="Footer">
    <w:name w:val="footer"/>
    <w:basedOn w:val="Normal"/>
    <w:link w:val="FooterChar"/>
    <w:uiPriority w:val="99"/>
    <w:unhideWhenUsed/>
    <w:rsid w:val="00456AC0"/>
    <w:pPr>
      <w:tabs>
        <w:tab w:val="center" w:pos="4680"/>
        <w:tab w:val="right" w:pos="9360"/>
      </w:tabs>
    </w:pPr>
  </w:style>
  <w:style w:type="character" w:customStyle="1" w:styleId="FooterChar">
    <w:name w:val="Footer Char"/>
    <w:basedOn w:val="DefaultParagraphFont"/>
    <w:link w:val="Footer"/>
    <w:uiPriority w:val="99"/>
    <w:rsid w:val="00456AC0"/>
    <w:rPr>
      <w:rFonts w:ascii="Times New Roman" w:hAnsi="Times New Roman"/>
      <w:sz w:val="24"/>
      <w:szCs w:val="24"/>
    </w:rPr>
  </w:style>
  <w:style w:type="paragraph" w:styleId="NoSpacing">
    <w:name w:val="No Spacing"/>
    <w:uiPriority w:val="1"/>
    <w:qFormat/>
    <w:rsid w:val="001946C3"/>
    <w:pPr>
      <w:widowControl w:val="0"/>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AA62D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53414">
      <w:bodyDiv w:val="1"/>
      <w:marLeft w:val="0"/>
      <w:marRight w:val="0"/>
      <w:marTop w:val="0"/>
      <w:marBottom w:val="0"/>
      <w:divBdr>
        <w:top w:val="none" w:sz="0" w:space="0" w:color="auto"/>
        <w:left w:val="none" w:sz="0" w:space="0" w:color="auto"/>
        <w:bottom w:val="none" w:sz="0" w:space="0" w:color="auto"/>
        <w:right w:val="none" w:sz="0" w:space="0" w:color="auto"/>
      </w:divBdr>
    </w:div>
    <w:div w:id="1494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23BF-8C4D-4923-91A1-01E7DF61D54E}">
  <ds:schemaRefs>
    <ds:schemaRef ds:uri="http://schemas.openxmlformats.org/officeDocument/2006/bibliography"/>
  </ds:schemaRefs>
</ds:datastoreItem>
</file>

<file path=customXml/itemProps2.xml><?xml version="1.0" encoding="utf-8"?>
<ds:datastoreItem xmlns:ds="http://schemas.openxmlformats.org/officeDocument/2006/customXml" ds:itemID="{520C4885-61C7-4E43-B2BC-B3C9C263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Taylor</dc:creator>
  <cp:lastModifiedBy>Linda Taylor</cp:lastModifiedBy>
  <cp:revision>19</cp:revision>
  <cp:lastPrinted>2018-05-31T20:40:00Z</cp:lastPrinted>
  <dcterms:created xsi:type="dcterms:W3CDTF">2018-05-31T00:42:00Z</dcterms:created>
  <dcterms:modified xsi:type="dcterms:W3CDTF">2018-05-31T21:14:00Z</dcterms:modified>
</cp:coreProperties>
</file>